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C7C4" w14:textId="77777777" w:rsidR="006A2157" w:rsidRPr="00E5479D" w:rsidRDefault="006A2157" w:rsidP="00344F3F">
      <w:pPr>
        <w:jc w:val="center"/>
        <w:rPr>
          <w:rFonts w:cstheme="minorHAnsi"/>
          <w:b/>
          <w:sz w:val="24"/>
          <w:szCs w:val="24"/>
        </w:rPr>
      </w:pPr>
      <w:r w:rsidRPr="00E5479D">
        <w:rPr>
          <w:rFonts w:cstheme="minorHAnsi"/>
          <w:b/>
          <w:sz w:val="24"/>
          <w:szCs w:val="24"/>
        </w:rPr>
        <w:t>Green Country Workforce Policy and Procedures</w:t>
      </w:r>
    </w:p>
    <w:p w14:paraId="25F9CCD5" w14:textId="3CC2ED38" w:rsidR="00704021" w:rsidRPr="00E5479D" w:rsidRDefault="00344F3F" w:rsidP="00F95DC9">
      <w:pPr>
        <w:jc w:val="center"/>
        <w:rPr>
          <w:rFonts w:cstheme="minorHAnsi"/>
          <w:b/>
          <w:sz w:val="24"/>
          <w:szCs w:val="24"/>
        </w:rPr>
      </w:pPr>
      <w:r w:rsidRPr="00E5479D">
        <w:rPr>
          <w:rFonts w:cstheme="minorHAnsi"/>
          <w:b/>
          <w:sz w:val="24"/>
          <w:szCs w:val="24"/>
        </w:rPr>
        <w:t>Table of Contents</w:t>
      </w:r>
    </w:p>
    <w:p w14:paraId="5C95279D" w14:textId="70FFB601" w:rsidR="00344F3F" w:rsidRDefault="00CC782D" w:rsidP="00CC782D">
      <w:pPr>
        <w:rPr>
          <w:rFonts w:cstheme="minorHAnsi"/>
          <w:b/>
          <w:sz w:val="24"/>
          <w:szCs w:val="24"/>
        </w:rPr>
      </w:pPr>
      <w:r w:rsidRPr="00E5479D">
        <w:rPr>
          <w:rFonts w:cstheme="minorHAnsi"/>
          <w:b/>
          <w:sz w:val="24"/>
          <w:szCs w:val="24"/>
        </w:rPr>
        <w:t>Policy</w:t>
      </w:r>
      <w:r w:rsidR="00FE77DF">
        <w:rPr>
          <w:rFonts w:cstheme="minorHAnsi"/>
          <w:b/>
          <w:sz w:val="24"/>
          <w:szCs w:val="24"/>
        </w:rPr>
        <w:t xml:space="preserve">, </w:t>
      </w:r>
      <w:r w:rsidR="00730D80" w:rsidRPr="00E5479D">
        <w:rPr>
          <w:rFonts w:cstheme="minorHAnsi"/>
          <w:b/>
          <w:sz w:val="24"/>
          <w:szCs w:val="24"/>
        </w:rPr>
        <w:t xml:space="preserve"> Operation</w:t>
      </w:r>
      <w:r w:rsidR="00FE77DF">
        <w:rPr>
          <w:rFonts w:cstheme="minorHAnsi"/>
          <w:b/>
          <w:sz w:val="24"/>
          <w:szCs w:val="24"/>
        </w:rPr>
        <w:t xml:space="preserve"> and Memorandum</w:t>
      </w:r>
      <w:r w:rsidRPr="00E5479D">
        <w:rPr>
          <w:rFonts w:cstheme="minorHAnsi"/>
          <w:b/>
          <w:sz w:val="24"/>
          <w:szCs w:val="24"/>
        </w:rPr>
        <w:t xml:space="preserve"> Statements</w:t>
      </w:r>
    </w:p>
    <w:p w14:paraId="0D0E7245" w14:textId="77777777" w:rsidR="00EB0153" w:rsidRPr="00E5479D" w:rsidRDefault="00EB0153" w:rsidP="00CC782D">
      <w:pPr>
        <w:rPr>
          <w:rFonts w:cstheme="minorHAnsi"/>
          <w:b/>
          <w:sz w:val="24"/>
          <w:szCs w:val="24"/>
        </w:rPr>
      </w:pPr>
    </w:p>
    <w:p w14:paraId="47240FAF" w14:textId="1DE0A922" w:rsidR="00344F3F" w:rsidRPr="00E5479D" w:rsidRDefault="00344F3F" w:rsidP="00AE60B4">
      <w:pPr>
        <w:ind w:right="-720"/>
        <w:rPr>
          <w:rFonts w:cstheme="minorHAnsi"/>
          <w:sz w:val="24"/>
          <w:szCs w:val="24"/>
        </w:rPr>
      </w:pPr>
      <w:r w:rsidRPr="00A33B3D">
        <w:rPr>
          <w:rFonts w:cstheme="minorHAnsi"/>
          <w:b/>
          <w:bCs/>
          <w:sz w:val="24"/>
          <w:szCs w:val="24"/>
          <w:highlight w:val="cyan"/>
        </w:rPr>
        <w:t>01.</w:t>
      </w:r>
      <w:r w:rsidRPr="00A33B3D">
        <w:rPr>
          <w:rFonts w:cstheme="minorHAnsi"/>
          <w:sz w:val="24"/>
          <w:szCs w:val="24"/>
          <w:highlight w:val="cyan"/>
        </w:rPr>
        <w:tab/>
      </w:r>
      <w:r w:rsidRPr="00A33B3D">
        <w:rPr>
          <w:rFonts w:cstheme="minorHAnsi"/>
          <w:b/>
          <w:bCs/>
          <w:sz w:val="24"/>
          <w:szCs w:val="24"/>
          <w:highlight w:val="cyan"/>
        </w:rPr>
        <w:t>Organization and Administration</w:t>
      </w:r>
      <w:r w:rsidR="00D422B7" w:rsidRPr="00A33B3D">
        <w:rPr>
          <w:rFonts w:cstheme="minorHAnsi"/>
          <w:sz w:val="24"/>
          <w:szCs w:val="24"/>
          <w:highlight w:val="cyan"/>
        </w:rPr>
        <w:tab/>
      </w:r>
      <w:r w:rsidR="00D422B7" w:rsidRPr="00A33B3D">
        <w:rPr>
          <w:rFonts w:cstheme="minorHAnsi"/>
          <w:sz w:val="24"/>
          <w:szCs w:val="24"/>
          <w:highlight w:val="cyan"/>
        </w:rPr>
        <w:tab/>
      </w:r>
      <w:r w:rsidR="00A33B3D">
        <w:rPr>
          <w:rFonts w:cstheme="minorHAnsi"/>
          <w:sz w:val="24"/>
          <w:szCs w:val="24"/>
          <w:highlight w:val="cyan"/>
        </w:rPr>
        <w:tab/>
      </w:r>
      <w:r w:rsidR="00A33B3D">
        <w:rPr>
          <w:rFonts w:cstheme="minorHAnsi"/>
          <w:sz w:val="24"/>
          <w:szCs w:val="24"/>
          <w:highlight w:val="cyan"/>
        </w:rPr>
        <w:tab/>
      </w:r>
      <w:r w:rsidR="00AE60B4">
        <w:rPr>
          <w:rFonts w:cstheme="minorHAnsi"/>
          <w:sz w:val="24"/>
          <w:szCs w:val="24"/>
          <w:highlight w:val="cyan"/>
        </w:rPr>
        <w:t xml:space="preserve">    </w:t>
      </w:r>
      <w:r w:rsidR="00AE60B4">
        <w:rPr>
          <w:rFonts w:cstheme="minorHAnsi"/>
          <w:sz w:val="24"/>
          <w:szCs w:val="24"/>
          <w:highlight w:val="cyan"/>
        </w:rPr>
        <w:tab/>
      </w:r>
      <w:r w:rsidR="00A33B3D">
        <w:rPr>
          <w:rFonts w:cstheme="minorHAnsi"/>
          <w:sz w:val="24"/>
          <w:szCs w:val="24"/>
          <w:highlight w:val="cyan"/>
        </w:rPr>
        <w:tab/>
      </w:r>
      <w:r w:rsidR="00AE60B4">
        <w:rPr>
          <w:rFonts w:cstheme="minorHAnsi"/>
          <w:sz w:val="24"/>
          <w:szCs w:val="24"/>
          <w:highlight w:val="cyan"/>
        </w:rPr>
        <w:t xml:space="preserve"> </w:t>
      </w:r>
      <w:r w:rsidR="00D422B7" w:rsidRPr="00A33B3D">
        <w:rPr>
          <w:rFonts w:cstheme="minorHAnsi"/>
          <w:b/>
          <w:bCs/>
          <w:sz w:val="24"/>
          <w:szCs w:val="24"/>
          <w:highlight w:val="cyan"/>
        </w:rPr>
        <w:t>Series</w:t>
      </w:r>
      <w:r w:rsidR="00D422B7" w:rsidRPr="00A33B3D">
        <w:rPr>
          <w:rFonts w:cstheme="minorHAnsi"/>
          <w:b/>
          <w:bCs/>
          <w:sz w:val="24"/>
          <w:szCs w:val="24"/>
          <w:highlight w:val="cyan"/>
        </w:rPr>
        <w:tab/>
        <w:t>010000</w:t>
      </w:r>
    </w:p>
    <w:p w14:paraId="7FAC5FF2" w14:textId="2B526448" w:rsidR="001520F8" w:rsidRDefault="00344F3F" w:rsidP="00344F3F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E5479D">
        <w:rPr>
          <w:rFonts w:cstheme="minorHAnsi"/>
          <w:b/>
          <w:sz w:val="24"/>
          <w:szCs w:val="24"/>
        </w:rPr>
        <w:tab/>
      </w:r>
      <w:r w:rsidRPr="00EA6BBF">
        <w:rPr>
          <w:rFonts w:cstheme="minorHAnsi"/>
          <w:b/>
          <w:color w:val="00B050"/>
          <w:sz w:val="24"/>
          <w:szCs w:val="24"/>
        </w:rPr>
        <w:t>P-010</w:t>
      </w:r>
      <w:r w:rsidR="00173024" w:rsidRPr="00EA6BBF">
        <w:rPr>
          <w:rFonts w:cstheme="minorHAnsi"/>
          <w:b/>
          <w:color w:val="00B050"/>
          <w:sz w:val="24"/>
          <w:szCs w:val="24"/>
        </w:rPr>
        <w:t>0</w:t>
      </w:r>
      <w:r w:rsidRPr="00EA6BBF">
        <w:rPr>
          <w:rFonts w:cstheme="minorHAnsi"/>
          <w:b/>
          <w:color w:val="00B050"/>
          <w:sz w:val="24"/>
          <w:szCs w:val="24"/>
        </w:rPr>
        <w:t>100</w:t>
      </w:r>
      <w:r w:rsidRPr="00EA6BBF">
        <w:rPr>
          <w:rFonts w:cstheme="minorHAnsi"/>
          <w:b/>
          <w:color w:val="00B050"/>
          <w:sz w:val="24"/>
          <w:szCs w:val="24"/>
        </w:rPr>
        <w:tab/>
        <w:t>Mission and Vision</w:t>
      </w:r>
      <w:r w:rsidR="005439CA" w:rsidRPr="00EA6BBF">
        <w:rPr>
          <w:rFonts w:cstheme="minorHAnsi"/>
          <w:b/>
          <w:color w:val="00B050"/>
          <w:sz w:val="24"/>
          <w:szCs w:val="24"/>
        </w:rPr>
        <w:tab/>
      </w:r>
      <w:r w:rsidR="005439CA" w:rsidRPr="00EA6BBF">
        <w:rPr>
          <w:rFonts w:cstheme="minorHAnsi"/>
          <w:b/>
          <w:color w:val="00B050"/>
          <w:sz w:val="24"/>
          <w:szCs w:val="24"/>
        </w:rPr>
        <w:tab/>
      </w:r>
      <w:r w:rsidR="005439CA" w:rsidRPr="00EA6BBF">
        <w:rPr>
          <w:rFonts w:cstheme="minorHAnsi"/>
          <w:b/>
          <w:color w:val="00B050"/>
          <w:sz w:val="24"/>
          <w:szCs w:val="24"/>
        </w:rPr>
        <w:tab/>
      </w:r>
      <w:r w:rsidR="005439CA" w:rsidRPr="00EA6BBF">
        <w:rPr>
          <w:rFonts w:cstheme="minorHAnsi"/>
          <w:b/>
          <w:color w:val="00B050"/>
          <w:sz w:val="24"/>
          <w:szCs w:val="24"/>
        </w:rPr>
        <w:tab/>
      </w:r>
      <w:r w:rsidR="005439CA" w:rsidRPr="00EA6BBF">
        <w:rPr>
          <w:rFonts w:cstheme="minorHAnsi"/>
          <w:b/>
          <w:color w:val="00B050"/>
          <w:sz w:val="24"/>
          <w:szCs w:val="24"/>
        </w:rPr>
        <w:tab/>
      </w:r>
      <w:r w:rsidR="00120914" w:rsidRPr="00EA6BBF">
        <w:rPr>
          <w:rFonts w:cstheme="minorHAnsi"/>
          <w:b/>
          <w:color w:val="00B050"/>
          <w:sz w:val="24"/>
          <w:szCs w:val="24"/>
        </w:rPr>
        <w:t>Approved</w:t>
      </w:r>
      <w:r w:rsidR="00391252" w:rsidRPr="00EA6BBF">
        <w:rPr>
          <w:rFonts w:cstheme="minorHAnsi"/>
          <w:b/>
          <w:color w:val="00B050"/>
          <w:sz w:val="24"/>
          <w:szCs w:val="24"/>
        </w:rPr>
        <w:t>:</w:t>
      </w:r>
      <w:r w:rsidR="00120914" w:rsidRPr="00EA6BBF">
        <w:rPr>
          <w:rFonts w:cstheme="minorHAnsi"/>
          <w:b/>
          <w:color w:val="00B050"/>
          <w:sz w:val="24"/>
          <w:szCs w:val="24"/>
        </w:rPr>
        <w:t xml:space="preserve"> </w:t>
      </w:r>
      <w:r w:rsidR="00D2375A" w:rsidRPr="00EA6BBF">
        <w:rPr>
          <w:rFonts w:cstheme="minorHAnsi"/>
          <w:b/>
          <w:color w:val="00B050"/>
          <w:sz w:val="24"/>
          <w:szCs w:val="24"/>
        </w:rPr>
        <w:t>3/1/2021</w:t>
      </w:r>
    </w:p>
    <w:p w14:paraId="46280F2F" w14:textId="77777777" w:rsidR="00F95DC9" w:rsidRPr="00E5479D" w:rsidRDefault="00F95DC9" w:rsidP="00344F3F">
      <w:pPr>
        <w:spacing w:after="0"/>
        <w:rPr>
          <w:rFonts w:cstheme="minorHAnsi"/>
          <w:b/>
          <w:color w:val="FF0000"/>
          <w:sz w:val="24"/>
          <w:szCs w:val="24"/>
        </w:rPr>
      </w:pPr>
    </w:p>
    <w:p w14:paraId="797EA47B" w14:textId="2493750D" w:rsidR="00344F3F" w:rsidRPr="00E5479D" w:rsidRDefault="00344F3F" w:rsidP="00344F3F">
      <w:pPr>
        <w:spacing w:after="0"/>
        <w:rPr>
          <w:rFonts w:cstheme="minorHAnsi"/>
          <w:sz w:val="24"/>
          <w:szCs w:val="24"/>
        </w:rPr>
      </w:pPr>
      <w:r w:rsidRPr="00E5479D">
        <w:rPr>
          <w:rFonts w:cstheme="minorHAnsi"/>
          <w:b/>
          <w:sz w:val="24"/>
          <w:szCs w:val="24"/>
        </w:rPr>
        <w:tab/>
      </w:r>
      <w:r w:rsidRPr="00E5479D">
        <w:rPr>
          <w:rFonts w:cstheme="minorHAnsi"/>
          <w:b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>I</w:t>
      </w:r>
      <w:r w:rsidR="004F78DD" w:rsidRPr="00E5479D">
        <w:rPr>
          <w:rFonts w:cstheme="minorHAnsi"/>
          <w:sz w:val="24"/>
          <w:szCs w:val="24"/>
        </w:rPr>
        <w:t>.</w:t>
      </w:r>
      <w:r w:rsidRPr="00E5479D">
        <w:rPr>
          <w:rFonts w:cstheme="minorHAnsi"/>
          <w:sz w:val="24"/>
          <w:szCs w:val="24"/>
        </w:rPr>
        <w:tab/>
        <w:t>Mission Statement</w:t>
      </w:r>
    </w:p>
    <w:p w14:paraId="71D58743" w14:textId="7F09E07A" w:rsidR="00344F3F" w:rsidRPr="00E5479D" w:rsidRDefault="00344F3F" w:rsidP="00344F3F">
      <w:pPr>
        <w:spacing w:after="0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="004F78DD"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>II</w:t>
      </w:r>
      <w:r w:rsidR="004F78DD" w:rsidRPr="00E5479D">
        <w:rPr>
          <w:rFonts w:cstheme="minorHAnsi"/>
          <w:sz w:val="24"/>
          <w:szCs w:val="24"/>
        </w:rPr>
        <w:t>.</w:t>
      </w:r>
      <w:r w:rsidRPr="00E5479D">
        <w:rPr>
          <w:rFonts w:cstheme="minorHAnsi"/>
          <w:sz w:val="24"/>
          <w:szCs w:val="24"/>
        </w:rPr>
        <w:tab/>
        <w:t>Our Vision</w:t>
      </w:r>
    </w:p>
    <w:p w14:paraId="7023456D" w14:textId="5D65C13C" w:rsidR="00344F3F" w:rsidRPr="00E5479D" w:rsidRDefault="00344F3F" w:rsidP="00344F3F">
      <w:pPr>
        <w:spacing w:after="0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  <w:t>III</w:t>
      </w:r>
      <w:r w:rsidR="004F78DD" w:rsidRPr="00E5479D">
        <w:rPr>
          <w:rFonts w:cstheme="minorHAnsi"/>
          <w:sz w:val="24"/>
          <w:szCs w:val="24"/>
        </w:rPr>
        <w:t>.</w:t>
      </w:r>
      <w:r w:rsidRPr="00E5479D">
        <w:rPr>
          <w:rFonts w:cstheme="minorHAnsi"/>
          <w:sz w:val="24"/>
          <w:szCs w:val="24"/>
        </w:rPr>
        <w:tab/>
        <w:t>Overview</w:t>
      </w:r>
    </w:p>
    <w:p w14:paraId="102F1C48" w14:textId="4A414F4E" w:rsidR="00344F3F" w:rsidRPr="00E5479D" w:rsidRDefault="00344F3F" w:rsidP="00344F3F">
      <w:pPr>
        <w:spacing w:after="0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  <w:t xml:space="preserve">A. </w:t>
      </w:r>
      <w:r w:rsidRPr="00E5479D">
        <w:rPr>
          <w:rFonts w:cstheme="minorHAnsi"/>
          <w:sz w:val="24"/>
          <w:szCs w:val="24"/>
        </w:rPr>
        <w:tab/>
        <w:t>Purpose</w:t>
      </w:r>
    </w:p>
    <w:p w14:paraId="3045CB2B" w14:textId="015E7934" w:rsidR="00CC782D" w:rsidRDefault="00344F3F" w:rsidP="00344F3F">
      <w:pPr>
        <w:spacing w:after="0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  <w:t>B.</w:t>
      </w:r>
      <w:r w:rsidRPr="00E5479D">
        <w:rPr>
          <w:rFonts w:cstheme="minorHAnsi"/>
          <w:sz w:val="24"/>
          <w:szCs w:val="24"/>
        </w:rPr>
        <w:tab/>
        <w:t>Functions</w:t>
      </w:r>
    </w:p>
    <w:p w14:paraId="205C711F" w14:textId="5F31A92D" w:rsidR="006E5A83" w:rsidRPr="00E5479D" w:rsidRDefault="006E5A83" w:rsidP="00344F3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03E4A">
        <w:rPr>
          <w:rFonts w:cstheme="minorHAnsi"/>
          <w:sz w:val="24"/>
          <w:szCs w:val="24"/>
        </w:rPr>
        <w:t>IV.</w:t>
      </w:r>
      <w:r w:rsidR="00403E4A">
        <w:rPr>
          <w:rFonts w:cstheme="minorHAnsi"/>
          <w:sz w:val="24"/>
          <w:szCs w:val="24"/>
        </w:rPr>
        <w:tab/>
        <w:t xml:space="preserve">Equal Opportunity and </w:t>
      </w:r>
      <w:r w:rsidR="00FB3A7B">
        <w:rPr>
          <w:rFonts w:cstheme="minorHAnsi"/>
          <w:sz w:val="24"/>
          <w:szCs w:val="24"/>
        </w:rPr>
        <w:t>Nondiscrimination Statement</w:t>
      </w:r>
    </w:p>
    <w:p w14:paraId="4DE09B30" w14:textId="0F340715" w:rsidR="00344F3F" w:rsidRPr="00E5479D" w:rsidRDefault="00344F3F" w:rsidP="00344F3F">
      <w:pPr>
        <w:spacing w:after="0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  <w:t>V</w:t>
      </w:r>
      <w:r w:rsidR="004F78DD" w:rsidRPr="00E5479D">
        <w:rPr>
          <w:rFonts w:cstheme="minorHAnsi"/>
          <w:sz w:val="24"/>
          <w:szCs w:val="24"/>
        </w:rPr>
        <w:t>.</w:t>
      </w:r>
      <w:r w:rsidRPr="00E5479D">
        <w:rPr>
          <w:rFonts w:cstheme="minorHAnsi"/>
          <w:sz w:val="24"/>
          <w:szCs w:val="24"/>
        </w:rPr>
        <w:tab/>
        <w:t>Action</w:t>
      </w:r>
    </w:p>
    <w:p w14:paraId="0A53CA3E" w14:textId="77777777" w:rsidR="00344F3F" w:rsidRPr="00E5479D" w:rsidRDefault="00344F3F" w:rsidP="00344F3F">
      <w:pPr>
        <w:spacing w:after="0"/>
        <w:rPr>
          <w:rFonts w:cstheme="minorHAnsi"/>
          <w:sz w:val="24"/>
          <w:szCs w:val="24"/>
        </w:rPr>
      </w:pPr>
    </w:p>
    <w:p w14:paraId="3F204D8D" w14:textId="01BF0966" w:rsidR="000B2B2E" w:rsidRPr="00EA6BBF" w:rsidRDefault="00344F3F" w:rsidP="00344F3F">
      <w:pPr>
        <w:spacing w:after="0"/>
        <w:rPr>
          <w:rFonts w:cstheme="minorHAnsi"/>
          <w:b/>
          <w:color w:val="00B050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A6BBF">
        <w:rPr>
          <w:rFonts w:cstheme="minorHAnsi"/>
          <w:b/>
          <w:color w:val="00B050"/>
          <w:sz w:val="24"/>
          <w:szCs w:val="24"/>
        </w:rPr>
        <w:t>P-010</w:t>
      </w:r>
      <w:r w:rsidR="00173024" w:rsidRPr="00EA6BBF">
        <w:rPr>
          <w:rFonts w:cstheme="minorHAnsi"/>
          <w:b/>
          <w:color w:val="00B050"/>
          <w:sz w:val="24"/>
          <w:szCs w:val="24"/>
        </w:rPr>
        <w:t>0</w:t>
      </w:r>
      <w:r w:rsidRPr="00EA6BBF">
        <w:rPr>
          <w:rFonts w:cstheme="minorHAnsi"/>
          <w:b/>
          <w:color w:val="00B050"/>
          <w:sz w:val="24"/>
          <w:szCs w:val="24"/>
        </w:rPr>
        <w:t>200</w:t>
      </w:r>
      <w:r w:rsidRPr="00EA6BBF">
        <w:rPr>
          <w:rFonts w:cstheme="minorHAnsi"/>
          <w:b/>
          <w:color w:val="00B050"/>
          <w:sz w:val="24"/>
          <w:szCs w:val="24"/>
        </w:rPr>
        <w:tab/>
        <w:t xml:space="preserve">System of Manuals, Handbooks and Monitoring </w:t>
      </w:r>
      <w:r w:rsidR="000B2B2E" w:rsidRPr="00EA6BBF">
        <w:rPr>
          <w:rFonts w:cstheme="minorHAnsi"/>
          <w:b/>
          <w:color w:val="00B050"/>
          <w:sz w:val="24"/>
          <w:szCs w:val="24"/>
        </w:rPr>
        <w:tab/>
        <w:t>Approved</w:t>
      </w:r>
      <w:r w:rsidR="00A54725" w:rsidRPr="00EA6BBF">
        <w:rPr>
          <w:rFonts w:cstheme="minorHAnsi"/>
          <w:b/>
          <w:color w:val="00B050"/>
          <w:sz w:val="24"/>
          <w:szCs w:val="24"/>
        </w:rPr>
        <w:t>:</w:t>
      </w:r>
      <w:r w:rsidR="00D2375A" w:rsidRPr="00EA6BBF">
        <w:rPr>
          <w:rFonts w:cstheme="minorHAnsi"/>
          <w:b/>
          <w:color w:val="00B050"/>
          <w:sz w:val="24"/>
          <w:szCs w:val="24"/>
        </w:rPr>
        <w:t xml:space="preserve"> 3/1/2021</w:t>
      </w:r>
    </w:p>
    <w:p w14:paraId="2BAE510F" w14:textId="77777777" w:rsidR="001520F8" w:rsidRPr="00E5479D" w:rsidRDefault="001520F8" w:rsidP="00344F3F">
      <w:pPr>
        <w:spacing w:after="0"/>
        <w:rPr>
          <w:rFonts w:cstheme="minorHAnsi"/>
          <w:b/>
          <w:color w:val="FF0000"/>
          <w:sz w:val="24"/>
          <w:szCs w:val="24"/>
        </w:rPr>
      </w:pPr>
    </w:p>
    <w:p w14:paraId="254B677C" w14:textId="74CD749F" w:rsidR="00344F3F" w:rsidRPr="00E5479D" w:rsidRDefault="00344F3F" w:rsidP="00344F3F">
      <w:pPr>
        <w:spacing w:after="0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  <w:t>I</w:t>
      </w:r>
      <w:r w:rsidR="004F78DD" w:rsidRPr="00E5479D">
        <w:rPr>
          <w:rFonts w:cstheme="minorHAnsi"/>
          <w:sz w:val="24"/>
          <w:szCs w:val="24"/>
        </w:rPr>
        <w:t>.</w:t>
      </w:r>
      <w:r w:rsidRPr="00E5479D">
        <w:rPr>
          <w:rFonts w:cstheme="minorHAnsi"/>
          <w:sz w:val="24"/>
          <w:szCs w:val="24"/>
        </w:rPr>
        <w:tab/>
        <w:t>Manuals and Handbooks</w:t>
      </w:r>
    </w:p>
    <w:p w14:paraId="031ECD34" w14:textId="15807CFA" w:rsidR="00FE61B9" w:rsidRPr="00E5479D" w:rsidRDefault="00FE61B9" w:rsidP="00344F3F">
      <w:pPr>
        <w:spacing w:after="0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  <w:t xml:space="preserve">A. </w:t>
      </w:r>
      <w:r w:rsidRPr="00E5479D">
        <w:rPr>
          <w:rFonts w:cstheme="minorHAnsi"/>
          <w:sz w:val="24"/>
          <w:szCs w:val="24"/>
        </w:rPr>
        <w:tab/>
        <w:t>Organization</w:t>
      </w:r>
    </w:p>
    <w:p w14:paraId="7D473565" w14:textId="3F5CF817" w:rsidR="00FE61B9" w:rsidRPr="00E5479D" w:rsidRDefault="00FE61B9" w:rsidP="00344F3F">
      <w:pPr>
        <w:spacing w:after="0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  <w:t>B.</w:t>
      </w:r>
      <w:r w:rsidRPr="00E5479D">
        <w:rPr>
          <w:rFonts w:cstheme="minorHAnsi"/>
          <w:sz w:val="24"/>
          <w:szCs w:val="24"/>
        </w:rPr>
        <w:tab/>
        <w:t>Policy, operation memorandums and procedure development</w:t>
      </w:r>
    </w:p>
    <w:p w14:paraId="6CA66398" w14:textId="5EA3926C" w:rsidR="00FE61B9" w:rsidRPr="00E5479D" w:rsidRDefault="00FE61B9" w:rsidP="00344F3F">
      <w:pPr>
        <w:spacing w:after="0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  <w:t>C.</w:t>
      </w:r>
      <w:r w:rsidRPr="00E5479D">
        <w:rPr>
          <w:rFonts w:cstheme="minorHAnsi"/>
          <w:sz w:val="24"/>
          <w:szCs w:val="24"/>
        </w:rPr>
        <w:tab/>
        <w:t>Compliance Monitoring</w:t>
      </w:r>
    </w:p>
    <w:p w14:paraId="746A1D16" w14:textId="2155D4B2" w:rsidR="00344F3F" w:rsidRPr="00E5479D" w:rsidRDefault="00344F3F" w:rsidP="00344F3F">
      <w:pPr>
        <w:spacing w:after="0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  <w:t>II</w:t>
      </w:r>
      <w:r w:rsidR="004F78DD" w:rsidRPr="00E5479D">
        <w:rPr>
          <w:rFonts w:cstheme="minorHAnsi"/>
          <w:sz w:val="24"/>
          <w:szCs w:val="24"/>
        </w:rPr>
        <w:t>.</w:t>
      </w:r>
      <w:r w:rsidRPr="00E5479D">
        <w:rPr>
          <w:rFonts w:cstheme="minorHAnsi"/>
          <w:sz w:val="24"/>
          <w:szCs w:val="24"/>
        </w:rPr>
        <w:tab/>
        <w:t xml:space="preserve">Responsibility for Adoption of Policies, Procedures and Operations </w:t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  <w:t>Memorandum</w:t>
      </w:r>
    </w:p>
    <w:p w14:paraId="1528D881" w14:textId="715F6BF7" w:rsidR="00FE61B9" w:rsidRPr="00E5479D" w:rsidRDefault="00FE61B9" w:rsidP="00344F3F">
      <w:pPr>
        <w:spacing w:after="0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  <w:t>A.</w:t>
      </w:r>
      <w:r w:rsidRPr="00E5479D">
        <w:rPr>
          <w:rFonts w:cstheme="minorHAnsi"/>
          <w:sz w:val="24"/>
          <w:szCs w:val="24"/>
        </w:rPr>
        <w:tab/>
        <w:t>Board Policy</w:t>
      </w:r>
    </w:p>
    <w:p w14:paraId="4368CEBB" w14:textId="0A118322" w:rsidR="00FE61B9" w:rsidRPr="00E5479D" w:rsidRDefault="00FE61B9" w:rsidP="00344F3F">
      <w:pPr>
        <w:spacing w:after="0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  <w:t>B.</w:t>
      </w:r>
      <w:r w:rsidRPr="00E5479D">
        <w:rPr>
          <w:rFonts w:cstheme="minorHAnsi"/>
          <w:sz w:val="24"/>
          <w:szCs w:val="24"/>
        </w:rPr>
        <w:tab/>
        <w:t>Organization Policy, Procedure and Operations Memorandum</w:t>
      </w:r>
      <w:r w:rsidRPr="00E5479D">
        <w:rPr>
          <w:rFonts w:cstheme="minorHAnsi"/>
          <w:sz w:val="24"/>
          <w:szCs w:val="24"/>
        </w:rPr>
        <w:tab/>
      </w:r>
    </w:p>
    <w:p w14:paraId="01E5F4DE" w14:textId="5CE6E7C2" w:rsidR="00344F3F" w:rsidRPr="00E5479D" w:rsidRDefault="00344F3F" w:rsidP="00344F3F">
      <w:pPr>
        <w:spacing w:after="0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  <w:t>III</w:t>
      </w:r>
      <w:r w:rsidR="004F78DD" w:rsidRPr="00E5479D">
        <w:rPr>
          <w:rFonts w:cstheme="minorHAnsi"/>
          <w:sz w:val="24"/>
          <w:szCs w:val="24"/>
        </w:rPr>
        <w:t>.</w:t>
      </w:r>
      <w:r w:rsidRPr="00E5479D">
        <w:rPr>
          <w:rFonts w:cstheme="minorHAnsi"/>
          <w:sz w:val="24"/>
          <w:szCs w:val="24"/>
        </w:rPr>
        <w:tab/>
        <w:t>Definitions</w:t>
      </w:r>
    </w:p>
    <w:p w14:paraId="25A9C2CC" w14:textId="6BEB2E6B" w:rsidR="00FE61B9" w:rsidRPr="00E5479D" w:rsidRDefault="00FE61B9" w:rsidP="00344F3F">
      <w:pPr>
        <w:spacing w:after="0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  <w:t>A.</w:t>
      </w:r>
      <w:r w:rsidRPr="00E5479D">
        <w:rPr>
          <w:rFonts w:cstheme="minorHAnsi"/>
          <w:sz w:val="24"/>
          <w:szCs w:val="24"/>
        </w:rPr>
        <w:tab/>
        <w:t>Policy</w:t>
      </w:r>
    </w:p>
    <w:p w14:paraId="3860BDE0" w14:textId="57B80BB6" w:rsidR="00FE61B9" w:rsidRPr="00E5479D" w:rsidRDefault="00FE61B9" w:rsidP="00344F3F">
      <w:pPr>
        <w:spacing w:after="0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  <w:t>B.</w:t>
      </w:r>
      <w:r w:rsidRPr="00E5479D">
        <w:rPr>
          <w:rFonts w:cstheme="minorHAnsi"/>
          <w:sz w:val="24"/>
          <w:szCs w:val="24"/>
        </w:rPr>
        <w:tab/>
      </w:r>
      <w:r w:rsidR="005879DF" w:rsidRPr="00E5479D">
        <w:rPr>
          <w:rFonts w:cstheme="minorHAnsi"/>
          <w:sz w:val="24"/>
          <w:szCs w:val="24"/>
        </w:rPr>
        <w:t>Procedure</w:t>
      </w:r>
    </w:p>
    <w:p w14:paraId="37BFC4E3" w14:textId="465FCD4E" w:rsidR="00FE61B9" w:rsidRPr="00E5479D" w:rsidRDefault="00FE61B9" w:rsidP="00344F3F">
      <w:pPr>
        <w:spacing w:after="0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  <w:t>C.</w:t>
      </w:r>
      <w:r w:rsidRPr="00E5479D">
        <w:rPr>
          <w:rFonts w:cstheme="minorHAnsi"/>
          <w:sz w:val="24"/>
          <w:szCs w:val="24"/>
        </w:rPr>
        <w:tab/>
      </w:r>
      <w:r w:rsidR="005879DF" w:rsidRPr="00E5479D">
        <w:rPr>
          <w:rFonts w:cstheme="minorHAnsi"/>
          <w:sz w:val="24"/>
          <w:szCs w:val="24"/>
        </w:rPr>
        <w:t>Operations Memorandum</w:t>
      </w:r>
      <w:r w:rsidR="00AF58CC" w:rsidRPr="00E5479D">
        <w:rPr>
          <w:rFonts w:cstheme="minorHAnsi"/>
          <w:sz w:val="24"/>
          <w:szCs w:val="24"/>
        </w:rPr>
        <w:t xml:space="preserve"> (OM)</w:t>
      </w:r>
    </w:p>
    <w:p w14:paraId="6453FE87" w14:textId="4DC7D6C4" w:rsidR="00AF58CC" w:rsidRPr="00E5479D" w:rsidRDefault="00AF58CC" w:rsidP="00344F3F">
      <w:pPr>
        <w:spacing w:after="0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  <w:t>D.</w:t>
      </w:r>
      <w:r w:rsidRPr="00E5479D">
        <w:rPr>
          <w:rFonts w:cstheme="minorHAnsi"/>
          <w:sz w:val="24"/>
          <w:szCs w:val="24"/>
        </w:rPr>
        <w:tab/>
        <w:t>Directives</w:t>
      </w:r>
    </w:p>
    <w:p w14:paraId="11AF2013" w14:textId="646E7ED3" w:rsidR="00344F3F" w:rsidRDefault="00344F3F" w:rsidP="00344F3F">
      <w:pPr>
        <w:spacing w:after="0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  <w:t>IV</w:t>
      </w:r>
      <w:r w:rsidR="004F78DD" w:rsidRPr="00E5479D">
        <w:rPr>
          <w:rFonts w:cstheme="minorHAnsi"/>
          <w:sz w:val="24"/>
          <w:szCs w:val="24"/>
        </w:rPr>
        <w:t>.</w:t>
      </w:r>
      <w:r w:rsidRPr="00E5479D">
        <w:rPr>
          <w:rFonts w:cstheme="minorHAnsi"/>
          <w:sz w:val="24"/>
          <w:szCs w:val="24"/>
        </w:rPr>
        <w:tab/>
        <w:t>Action</w:t>
      </w:r>
    </w:p>
    <w:p w14:paraId="7E044994" w14:textId="7E89A649" w:rsidR="004D6C64" w:rsidRDefault="004D6C64" w:rsidP="00344F3F">
      <w:pPr>
        <w:spacing w:after="0"/>
        <w:rPr>
          <w:rFonts w:cstheme="minorHAnsi"/>
          <w:sz w:val="24"/>
          <w:szCs w:val="24"/>
        </w:rPr>
      </w:pPr>
    </w:p>
    <w:p w14:paraId="01BD2806" w14:textId="08545475" w:rsidR="00124738" w:rsidRPr="00B70ECC" w:rsidRDefault="00124738" w:rsidP="00344F3F">
      <w:pPr>
        <w:spacing w:after="0"/>
        <w:rPr>
          <w:rFonts w:cstheme="minorHAnsi"/>
          <w:b/>
          <w:bCs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B70ECC">
        <w:rPr>
          <w:rFonts w:cstheme="minorHAnsi"/>
          <w:b/>
          <w:bCs/>
          <w:color w:val="00B050"/>
          <w:sz w:val="24"/>
          <w:szCs w:val="24"/>
        </w:rPr>
        <w:t>P-0100300</w:t>
      </w:r>
      <w:r w:rsidRPr="00B70ECC">
        <w:rPr>
          <w:rFonts w:cstheme="minorHAnsi"/>
          <w:b/>
          <w:bCs/>
          <w:color w:val="00B050"/>
          <w:sz w:val="24"/>
          <w:szCs w:val="24"/>
        </w:rPr>
        <w:tab/>
        <w:t>Non-Discrimination and</w:t>
      </w:r>
      <w:r w:rsidR="003B5CFC" w:rsidRPr="00B70ECC">
        <w:rPr>
          <w:rFonts w:cstheme="minorHAnsi"/>
          <w:b/>
          <w:bCs/>
          <w:color w:val="00B050"/>
          <w:sz w:val="24"/>
          <w:szCs w:val="24"/>
        </w:rPr>
        <w:t xml:space="preserve"> Equal Opportunity</w:t>
      </w:r>
      <w:r w:rsidR="003B5CFC" w:rsidRPr="00B70ECC">
        <w:rPr>
          <w:rFonts w:cstheme="minorHAnsi"/>
          <w:b/>
          <w:bCs/>
          <w:color w:val="00B050"/>
          <w:sz w:val="24"/>
          <w:szCs w:val="24"/>
        </w:rPr>
        <w:tab/>
      </w:r>
      <w:r w:rsidR="003B5CFC" w:rsidRPr="00B70ECC">
        <w:rPr>
          <w:rFonts w:cstheme="minorHAnsi"/>
          <w:b/>
          <w:bCs/>
          <w:color w:val="00B050"/>
          <w:sz w:val="24"/>
          <w:szCs w:val="24"/>
        </w:rPr>
        <w:tab/>
      </w:r>
      <w:r w:rsidR="0064317F" w:rsidRPr="00B70ECC">
        <w:rPr>
          <w:rFonts w:cstheme="minorHAnsi"/>
          <w:b/>
          <w:bCs/>
          <w:color w:val="00B050"/>
          <w:sz w:val="24"/>
          <w:szCs w:val="24"/>
        </w:rPr>
        <w:t xml:space="preserve">Approved </w:t>
      </w:r>
      <w:r w:rsidR="00AE4E3E" w:rsidRPr="00B70ECC">
        <w:rPr>
          <w:rFonts w:cstheme="minorHAnsi"/>
          <w:b/>
          <w:bCs/>
          <w:color w:val="00B050"/>
          <w:sz w:val="24"/>
          <w:szCs w:val="24"/>
        </w:rPr>
        <w:t>6/17/2021</w:t>
      </w:r>
    </w:p>
    <w:p w14:paraId="60AE2E24" w14:textId="152CF85E" w:rsidR="003B5CFC" w:rsidRDefault="003B5CFC" w:rsidP="00344F3F">
      <w:pPr>
        <w:spacing w:after="0"/>
        <w:rPr>
          <w:rFonts w:cstheme="minorHAnsi"/>
          <w:b/>
          <w:bCs/>
          <w:color w:val="FF0000"/>
          <w:sz w:val="24"/>
          <w:szCs w:val="24"/>
        </w:rPr>
      </w:pPr>
    </w:p>
    <w:p w14:paraId="7940E717" w14:textId="2B60A8C0" w:rsidR="003B5CFC" w:rsidRDefault="00521226" w:rsidP="0052122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1226">
        <w:rPr>
          <w:rFonts w:cstheme="minorHAnsi"/>
          <w:sz w:val="24"/>
          <w:szCs w:val="24"/>
        </w:rPr>
        <w:t>Equal Opportunity</w:t>
      </w:r>
    </w:p>
    <w:p w14:paraId="3636A63E" w14:textId="2B3CBE44" w:rsidR="00521226" w:rsidRDefault="00434F71" w:rsidP="00434F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Section 188 of WIOA</w:t>
      </w:r>
    </w:p>
    <w:p w14:paraId="545C0766" w14:textId="59DE620C" w:rsidR="00434F71" w:rsidRDefault="00434F71" w:rsidP="00434F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Title VI of the Civil Rights Act of 1964</w:t>
      </w:r>
    </w:p>
    <w:p w14:paraId="4364570D" w14:textId="683777C8" w:rsidR="00434F71" w:rsidRDefault="003E4887" w:rsidP="00434F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Section 504 of the Rehabilitation Act of 1975</w:t>
      </w:r>
    </w:p>
    <w:p w14:paraId="32FB0FAB" w14:textId="2A64F4C1" w:rsidR="003E4887" w:rsidRDefault="003E4887" w:rsidP="00434F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Age Discrimination Act of 1975</w:t>
      </w:r>
    </w:p>
    <w:p w14:paraId="194FD453" w14:textId="1D478AD4" w:rsidR="003E4887" w:rsidRDefault="003E4887" w:rsidP="00434F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Title IX of the Education Amendments of 1972</w:t>
      </w:r>
    </w:p>
    <w:p w14:paraId="5CA5AC2C" w14:textId="4B867E49" w:rsidR="00192449" w:rsidRPr="00C40941" w:rsidRDefault="00192449" w:rsidP="00192449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C40941">
        <w:rPr>
          <w:rFonts w:cstheme="minorHAnsi"/>
          <w:bCs/>
          <w:sz w:val="24"/>
          <w:szCs w:val="24"/>
        </w:rPr>
        <w:lastRenderedPageBreak/>
        <w:t>Discriminatory Harassment</w:t>
      </w:r>
    </w:p>
    <w:p w14:paraId="59FFF5D3" w14:textId="0D7CBCA4" w:rsidR="00192449" w:rsidRPr="00C40941" w:rsidRDefault="008B0CF0" w:rsidP="008B0CF0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C40941">
        <w:rPr>
          <w:rFonts w:cstheme="minorHAnsi"/>
          <w:bCs/>
          <w:sz w:val="24"/>
          <w:szCs w:val="24"/>
        </w:rPr>
        <w:t>Intimidation and Retaliation Are Prohibited</w:t>
      </w:r>
    </w:p>
    <w:p w14:paraId="32B965A2" w14:textId="55011CC8" w:rsidR="008B0CF0" w:rsidRPr="00C40941" w:rsidRDefault="00A42020" w:rsidP="006E10CF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C40941">
        <w:rPr>
          <w:rFonts w:cstheme="minorHAnsi"/>
          <w:bCs/>
          <w:sz w:val="24"/>
          <w:szCs w:val="24"/>
        </w:rPr>
        <w:t>WIOA violations</w:t>
      </w:r>
    </w:p>
    <w:p w14:paraId="26B9FBA6" w14:textId="50265AD5" w:rsidR="00A42020" w:rsidRPr="00C40941" w:rsidRDefault="00FB0F12" w:rsidP="006E10CF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C40941">
        <w:rPr>
          <w:rFonts w:cstheme="minorHAnsi"/>
          <w:bCs/>
          <w:sz w:val="24"/>
          <w:szCs w:val="24"/>
        </w:rPr>
        <w:t>Opposed practices</w:t>
      </w:r>
    </w:p>
    <w:p w14:paraId="6A776F6C" w14:textId="14C6CD37" w:rsidR="00FB0F12" w:rsidRPr="00C40941" w:rsidRDefault="00C46C16" w:rsidP="006E10CF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C40941">
        <w:rPr>
          <w:rFonts w:cstheme="minorHAnsi"/>
          <w:bCs/>
          <w:sz w:val="24"/>
          <w:szCs w:val="24"/>
        </w:rPr>
        <w:t>Participated</w:t>
      </w:r>
      <w:r w:rsidR="00CD2E7C" w:rsidRPr="00C40941">
        <w:rPr>
          <w:rFonts w:cstheme="minorHAnsi"/>
          <w:bCs/>
          <w:sz w:val="24"/>
          <w:szCs w:val="24"/>
        </w:rPr>
        <w:t xml:space="preserve"> in EO related activi</w:t>
      </w:r>
      <w:r w:rsidRPr="00C40941">
        <w:rPr>
          <w:rFonts w:cstheme="minorHAnsi"/>
          <w:bCs/>
          <w:sz w:val="24"/>
          <w:szCs w:val="24"/>
        </w:rPr>
        <w:t>ties</w:t>
      </w:r>
    </w:p>
    <w:p w14:paraId="29BB7493" w14:textId="36897BDB" w:rsidR="00CB2FB2" w:rsidRPr="00C40941" w:rsidRDefault="00CB2FB2" w:rsidP="00CB2FB2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C40941">
        <w:rPr>
          <w:rFonts w:cstheme="minorHAnsi"/>
          <w:bCs/>
          <w:sz w:val="24"/>
          <w:szCs w:val="24"/>
        </w:rPr>
        <w:t>Sanctions and Corrective Actions</w:t>
      </w:r>
    </w:p>
    <w:p w14:paraId="55659ECA" w14:textId="0141DB46" w:rsidR="00CB2FB2" w:rsidRPr="00C40941" w:rsidRDefault="00076389" w:rsidP="00076389">
      <w:pPr>
        <w:pStyle w:val="ListParagraph"/>
        <w:numPr>
          <w:ilvl w:val="0"/>
          <w:numId w:val="1"/>
        </w:numPr>
        <w:rPr>
          <w:rFonts w:eastAsia="Times New Roman" w:cstheme="minorHAnsi"/>
          <w:bCs/>
          <w:sz w:val="24"/>
          <w:szCs w:val="24"/>
        </w:rPr>
      </w:pPr>
      <w:r w:rsidRPr="00C40941">
        <w:rPr>
          <w:rFonts w:eastAsia="Times New Roman" w:cstheme="minorHAnsi"/>
          <w:bCs/>
          <w:sz w:val="24"/>
          <w:szCs w:val="24"/>
        </w:rPr>
        <w:t>Filing of Complaints</w:t>
      </w:r>
    </w:p>
    <w:p w14:paraId="0CFADCF9" w14:textId="77777777" w:rsidR="00A63612" w:rsidRPr="00A63612" w:rsidRDefault="004E460A" w:rsidP="00A63612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A63612">
        <w:rPr>
          <w:rFonts w:eastAsia="Times New Roman" w:cstheme="minorHAnsi"/>
          <w:bCs/>
          <w:color w:val="333333"/>
          <w:sz w:val="24"/>
          <w:szCs w:val="24"/>
        </w:rPr>
        <w:t>Equal Opportunity and Nondiscrimination Statement</w:t>
      </w:r>
    </w:p>
    <w:p w14:paraId="71AD12CF" w14:textId="56D6E422" w:rsidR="00451ADD" w:rsidRPr="00A63612" w:rsidRDefault="00C40941" w:rsidP="00A63612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A63612">
        <w:rPr>
          <w:rFonts w:cstheme="minorHAnsi"/>
          <w:bCs/>
          <w:sz w:val="24"/>
          <w:szCs w:val="24"/>
        </w:rPr>
        <w:t>Action</w:t>
      </w:r>
    </w:p>
    <w:p w14:paraId="015C5427" w14:textId="77777777" w:rsidR="00A63612" w:rsidRPr="00A63612" w:rsidRDefault="00A63612" w:rsidP="00A63612">
      <w:pPr>
        <w:pStyle w:val="ListParagraph"/>
        <w:ind w:left="2160" w:firstLine="0"/>
        <w:rPr>
          <w:rFonts w:cstheme="minorHAnsi"/>
          <w:bCs/>
          <w:sz w:val="24"/>
          <w:szCs w:val="24"/>
        </w:rPr>
      </w:pPr>
    </w:p>
    <w:p w14:paraId="5C0FE2D6" w14:textId="6B9DEE5E" w:rsidR="00451ADD" w:rsidRPr="00451ADD" w:rsidRDefault="00A63612" w:rsidP="00451ADD">
      <w:pPr>
        <w:pStyle w:val="ListParagraph"/>
        <w:ind w:left="21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451ADD" w:rsidRPr="00451ADD">
        <w:rPr>
          <w:rFonts w:cstheme="minorHAnsi"/>
          <w:bCs/>
          <w:sz w:val="24"/>
          <w:szCs w:val="24"/>
        </w:rPr>
        <w:t xml:space="preserve">Attachment:   </w:t>
      </w:r>
    </w:p>
    <w:p w14:paraId="687E207A" w14:textId="6EAEAA4E" w:rsidR="00451ADD" w:rsidRPr="00451ADD" w:rsidRDefault="004A5AA4" w:rsidP="00451ADD">
      <w:pPr>
        <w:pStyle w:val="ListParagraph"/>
        <w:ind w:left="21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="00A63612">
        <w:rPr>
          <w:rFonts w:cstheme="minorHAnsi"/>
          <w:bCs/>
          <w:sz w:val="24"/>
          <w:szCs w:val="24"/>
        </w:rPr>
        <w:tab/>
      </w:r>
      <w:r w:rsidR="00451ADD" w:rsidRPr="00451ADD">
        <w:rPr>
          <w:rFonts w:cstheme="minorHAnsi"/>
          <w:bCs/>
          <w:sz w:val="24"/>
          <w:szCs w:val="24"/>
        </w:rPr>
        <w:t>A.</w:t>
      </w:r>
      <w:r w:rsidR="00451ADD" w:rsidRPr="00451ADD">
        <w:rPr>
          <w:rFonts w:cstheme="minorHAnsi"/>
          <w:bCs/>
          <w:sz w:val="24"/>
          <w:szCs w:val="24"/>
        </w:rPr>
        <w:tab/>
        <w:t xml:space="preserve">TA 06-2020 Workforce Innovation and Opportunity Act </w:t>
      </w:r>
      <w:r w:rsidR="00A63612">
        <w:rPr>
          <w:rFonts w:cstheme="minorHAnsi"/>
          <w:bCs/>
          <w:sz w:val="24"/>
          <w:szCs w:val="24"/>
        </w:rPr>
        <w:tab/>
      </w:r>
      <w:r w:rsidR="00A63612">
        <w:rPr>
          <w:rFonts w:cstheme="minorHAnsi"/>
          <w:bCs/>
          <w:sz w:val="24"/>
          <w:szCs w:val="24"/>
        </w:rPr>
        <w:tab/>
      </w:r>
      <w:r w:rsidR="00A63612">
        <w:rPr>
          <w:rFonts w:cstheme="minorHAnsi"/>
          <w:bCs/>
          <w:sz w:val="24"/>
          <w:szCs w:val="24"/>
        </w:rPr>
        <w:tab/>
      </w:r>
      <w:r w:rsidR="00451ADD" w:rsidRPr="00451ADD">
        <w:rPr>
          <w:rFonts w:cstheme="minorHAnsi"/>
          <w:bCs/>
          <w:sz w:val="24"/>
          <w:szCs w:val="24"/>
        </w:rPr>
        <w:t>Equal Opportunity Compliance Technical</w:t>
      </w:r>
      <w:r w:rsidR="00451ADD">
        <w:rPr>
          <w:rFonts w:cstheme="minorHAnsi"/>
          <w:bCs/>
          <w:sz w:val="24"/>
          <w:szCs w:val="24"/>
        </w:rPr>
        <w:t xml:space="preserve"> </w:t>
      </w:r>
      <w:r w:rsidR="00451ADD" w:rsidRPr="00451ADD">
        <w:rPr>
          <w:rFonts w:cstheme="minorHAnsi"/>
          <w:bCs/>
          <w:sz w:val="24"/>
          <w:szCs w:val="24"/>
        </w:rPr>
        <w:t xml:space="preserve">Assistance </w:t>
      </w:r>
      <w:r w:rsidR="00A63612">
        <w:rPr>
          <w:rFonts w:cstheme="minorHAnsi"/>
          <w:bCs/>
          <w:sz w:val="24"/>
          <w:szCs w:val="24"/>
        </w:rPr>
        <w:tab/>
      </w:r>
      <w:r w:rsidR="00A63612">
        <w:rPr>
          <w:rFonts w:cstheme="minorHAnsi"/>
          <w:bCs/>
          <w:sz w:val="24"/>
          <w:szCs w:val="24"/>
        </w:rPr>
        <w:tab/>
      </w:r>
      <w:r w:rsidR="00A63612">
        <w:rPr>
          <w:rFonts w:cstheme="minorHAnsi"/>
          <w:bCs/>
          <w:sz w:val="24"/>
          <w:szCs w:val="24"/>
        </w:rPr>
        <w:tab/>
      </w:r>
      <w:r w:rsidR="00451ADD" w:rsidRPr="00451ADD">
        <w:rPr>
          <w:rFonts w:cstheme="minorHAnsi"/>
          <w:bCs/>
          <w:sz w:val="24"/>
          <w:szCs w:val="24"/>
        </w:rPr>
        <w:t>Guide, issued December 14, 2020</w:t>
      </w:r>
    </w:p>
    <w:p w14:paraId="49B0E85F" w14:textId="411928EB" w:rsidR="00451ADD" w:rsidRPr="00451ADD" w:rsidRDefault="004A5AA4" w:rsidP="00451ADD">
      <w:pPr>
        <w:pStyle w:val="ListParagraph"/>
        <w:ind w:left="21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="00A63612">
        <w:rPr>
          <w:rFonts w:cstheme="minorHAnsi"/>
          <w:bCs/>
          <w:sz w:val="24"/>
          <w:szCs w:val="24"/>
        </w:rPr>
        <w:tab/>
      </w:r>
      <w:r w:rsidR="00451ADD" w:rsidRPr="00451ADD">
        <w:rPr>
          <w:rFonts w:cstheme="minorHAnsi"/>
          <w:bCs/>
          <w:sz w:val="24"/>
          <w:szCs w:val="24"/>
        </w:rPr>
        <w:t>B.</w:t>
      </w:r>
      <w:r w:rsidR="00451ADD" w:rsidRPr="00451ADD">
        <w:rPr>
          <w:rFonts w:cstheme="minorHAnsi"/>
          <w:bCs/>
          <w:sz w:val="24"/>
          <w:szCs w:val="24"/>
        </w:rPr>
        <w:tab/>
        <w:t>EO Appointment 1.31.2021</w:t>
      </w:r>
    </w:p>
    <w:p w14:paraId="7910880F" w14:textId="7D43A8A4" w:rsidR="00451ADD" w:rsidRPr="00451ADD" w:rsidRDefault="004A5AA4" w:rsidP="00451ADD">
      <w:pPr>
        <w:ind w:left="108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="00A63612">
        <w:rPr>
          <w:rFonts w:cstheme="minorHAnsi"/>
          <w:bCs/>
          <w:sz w:val="24"/>
          <w:szCs w:val="24"/>
        </w:rPr>
        <w:tab/>
      </w:r>
      <w:r w:rsidR="00451ADD" w:rsidRPr="00451ADD">
        <w:rPr>
          <w:rFonts w:cstheme="minorHAnsi"/>
          <w:bCs/>
          <w:sz w:val="24"/>
          <w:szCs w:val="24"/>
        </w:rPr>
        <w:t>C.</w:t>
      </w:r>
      <w:r w:rsidR="00451ADD" w:rsidRPr="00451ADD">
        <w:rPr>
          <w:rFonts w:cstheme="minorHAnsi"/>
          <w:bCs/>
          <w:sz w:val="24"/>
          <w:szCs w:val="24"/>
        </w:rPr>
        <w:tab/>
        <w:t>OP-0100301 Grievance and Complaint Process</w:t>
      </w:r>
    </w:p>
    <w:p w14:paraId="46BEA67C" w14:textId="1B05C1AF" w:rsidR="00864796" w:rsidRDefault="00864796" w:rsidP="00864796">
      <w:pPr>
        <w:pStyle w:val="ListParagraph"/>
        <w:ind w:left="2160" w:firstLine="0"/>
        <w:rPr>
          <w:rFonts w:cstheme="minorHAnsi"/>
          <w:bCs/>
          <w:sz w:val="24"/>
          <w:szCs w:val="24"/>
        </w:rPr>
      </w:pPr>
    </w:p>
    <w:p w14:paraId="6885F3DA" w14:textId="5976432E" w:rsidR="002D4263" w:rsidRPr="00C83258" w:rsidRDefault="004D2A41" w:rsidP="004D2A41">
      <w:pPr>
        <w:ind w:left="720"/>
        <w:rPr>
          <w:rFonts w:cstheme="minorHAnsi"/>
          <w:b/>
          <w:color w:val="00B050"/>
          <w:sz w:val="24"/>
          <w:szCs w:val="24"/>
        </w:rPr>
      </w:pPr>
      <w:r w:rsidRPr="00C83258">
        <w:rPr>
          <w:rFonts w:cstheme="minorHAnsi"/>
          <w:b/>
          <w:color w:val="00B050"/>
          <w:sz w:val="24"/>
          <w:szCs w:val="24"/>
        </w:rPr>
        <w:t>OP-0100301</w:t>
      </w:r>
      <w:r w:rsidRPr="00C83258">
        <w:rPr>
          <w:rFonts w:cstheme="minorHAnsi"/>
          <w:b/>
          <w:color w:val="00B050"/>
          <w:sz w:val="24"/>
          <w:szCs w:val="24"/>
        </w:rPr>
        <w:tab/>
        <w:t xml:space="preserve">Grievance </w:t>
      </w:r>
      <w:r w:rsidR="000E4E74" w:rsidRPr="00C83258">
        <w:rPr>
          <w:rFonts w:cstheme="minorHAnsi"/>
          <w:b/>
          <w:color w:val="00B050"/>
          <w:sz w:val="24"/>
          <w:szCs w:val="24"/>
        </w:rPr>
        <w:t>and Complaint Process</w:t>
      </w:r>
      <w:r w:rsidRPr="00C83258">
        <w:rPr>
          <w:rFonts w:cstheme="minorHAnsi"/>
          <w:b/>
          <w:color w:val="00B050"/>
          <w:sz w:val="24"/>
          <w:szCs w:val="24"/>
        </w:rPr>
        <w:tab/>
      </w:r>
      <w:r w:rsidRPr="00C83258">
        <w:rPr>
          <w:rFonts w:cstheme="minorHAnsi"/>
          <w:b/>
          <w:color w:val="00B050"/>
          <w:sz w:val="24"/>
          <w:szCs w:val="24"/>
        </w:rPr>
        <w:tab/>
      </w:r>
      <w:r w:rsidRPr="00C83258">
        <w:rPr>
          <w:rFonts w:cstheme="minorHAnsi"/>
          <w:b/>
          <w:color w:val="00B050"/>
          <w:sz w:val="24"/>
          <w:szCs w:val="24"/>
        </w:rPr>
        <w:tab/>
      </w:r>
      <w:r w:rsidR="00946DBE" w:rsidRPr="00C83258">
        <w:rPr>
          <w:rFonts w:cstheme="minorHAnsi"/>
          <w:b/>
          <w:color w:val="00B050"/>
          <w:sz w:val="24"/>
          <w:szCs w:val="24"/>
        </w:rPr>
        <w:t>Approved 8.5.2021</w:t>
      </w:r>
    </w:p>
    <w:p w14:paraId="31F87B05" w14:textId="568E4180" w:rsidR="00C46FD9" w:rsidRPr="00574B07" w:rsidRDefault="00625051" w:rsidP="002458AD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ab/>
      </w:r>
      <w:r w:rsidRPr="00574B07">
        <w:rPr>
          <w:rFonts w:cstheme="minorHAnsi"/>
          <w:bCs/>
          <w:sz w:val="24"/>
          <w:szCs w:val="24"/>
        </w:rPr>
        <w:t>I</w:t>
      </w:r>
      <w:r w:rsidR="00047CBD" w:rsidRPr="00574B07">
        <w:rPr>
          <w:rFonts w:cstheme="minorHAnsi"/>
          <w:bCs/>
          <w:sz w:val="24"/>
          <w:szCs w:val="24"/>
        </w:rPr>
        <w:t xml:space="preserve">. </w:t>
      </w:r>
      <w:r w:rsidR="00940821" w:rsidRPr="00574B07">
        <w:rPr>
          <w:rFonts w:cstheme="minorHAnsi"/>
          <w:bCs/>
          <w:sz w:val="24"/>
          <w:szCs w:val="24"/>
        </w:rPr>
        <w:tab/>
      </w:r>
      <w:r w:rsidR="00047CBD" w:rsidRPr="00574B07">
        <w:rPr>
          <w:rFonts w:cstheme="minorHAnsi"/>
          <w:bCs/>
          <w:sz w:val="24"/>
          <w:szCs w:val="24"/>
        </w:rPr>
        <w:t>Definitions</w:t>
      </w:r>
      <w:r w:rsidR="00905BCF" w:rsidRPr="00574B07">
        <w:rPr>
          <w:rFonts w:cstheme="minorHAnsi"/>
          <w:bCs/>
          <w:sz w:val="24"/>
          <w:szCs w:val="24"/>
        </w:rPr>
        <w:tab/>
      </w:r>
      <w:r w:rsidR="00BF3328" w:rsidRPr="00574B07">
        <w:rPr>
          <w:rFonts w:cstheme="minorHAnsi"/>
          <w:bCs/>
          <w:sz w:val="24"/>
          <w:szCs w:val="24"/>
        </w:rPr>
        <w:t xml:space="preserve">      </w:t>
      </w:r>
      <w:r w:rsidR="004A5AA4">
        <w:rPr>
          <w:rFonts w:cstheme="minorHAnsi"/>
          <w:bCs/>
          <w:sz w:val="24"/>
          <w:szCs w:val="24"/>
        </w:rPr>
        <w:tab/>
      </w:r>
    </w:p>
    <w:p w14:paraId="4D52A743" w14:textId="544E4D75" w:rsidR="000B08DF" w:rsidRPr="00574B07" w:rsidRDefault="00047CBD" w:rsidP="00047CBD">
      <w:pPr>
        <w:spacing w:after="0"/>
        <w:ind w:left="720"/>
        <w:rPr>
          <w:rFonts w:cstheme="minorHAnsi"/>
          <w:bCs/>
          <w:sz w:val="24"/>
          <w:szCs w:val="24"/>
        </w:rPr>
      </w:pPr>
      <w:r w:rsidRPr="00574B07">
        <w:rPr>
          <w:rFonts w:cstheme="minorHAnsi"/>
          <w:bCs/>
          <w:sz w:val="24"/>
          <w:szCs w:val="24"/>
        </w:rPr>
        <w:tab/>
      </w:r>
      <w:r w:rsidR="00940821" w:rsidRPr="00574B07">
        <w:rPr>
          <w:rFonts w:cstheme="minorHAnsi"/>
          <w:bCs/>
          <w:sz w:val="24"/>
          <w:szCs w:val="24"/>
        </w:rPr>
        <w:t xml:space="preserve">II.  </w:t>
      </w:r>
      <w:r w:rsidR="00940821" w:rsidRPr="00574B07">
        <w:rPr>
          <w:rFonts w:cstheme="minorHAnsi"/>
          <w:bCs/>
          <w:sz w:val="24"/>
          <w:szCs w:val="24"/>
        </w:rPr>
        <w:tab/>
        <w:t>Discrimination Complaint</w:t>
      </w:r>
      <w:r w:rsidR="000B08DF" w:rsidRPr="00574B07">
        <w:rPr>
          <w:rFonts w:cstheme="minorHAnsi"/>
          <w:bCs/>
          <w:sz w:val="24"/>
          <w:szCs w:val="24"/>
        </w:rPr>
        <w:tab/>
      </w:r>
    </w:p>
    <w:p w14:paraId="109167A1" w14:textId="39F90636" w:rsidR="0093161C" w:rsidRDefault="00940821" w:rsidP="002458AD">
      <w:pPr>
        <w:spacing w:after="0"/>
        <w:ind w:left="720"/>
        <w:rPr>
          <w:rFonts w:cstheme="minorHAnsi"/>
          <w:bCs/>
          <w:sz w:val="24"/>
          <w:szCs w:val="24"/>
        </w:rPr>
      </w:pPr>
      <w:r w:rsidRPr="00574B07">
        <w:rPr>
          <w:rFonts w:cstheme="minorHAnsi"/>
          <w:bCs/>
          <w:sz w:val="24"/>
          <w:szCs w:val="24"/>
        </w:rPr>
        <w:tab/>
        <w:t>III.</w:t>
      </w:r>
      <w:r w:rsidRPr="00574B07">
        <w:rPr>
          <w:rFonts w:cstheme="minorHAnsi"/>
          <w:bCs/>
          <w:sz w:val="24"/>
          <w:szCs w:val="24"/>
        </w:rPr>
        <w:tab/>
      </w:r>
      <w:r w:rsidR="00350E55" w:rsidRPr="00574B07">
        <w:rPr>
          <w:rFonts w:cstheme="minorHAnsi"/>
          <w:bCs/>
          <w:sz w:val="24"/>
          <w:szCs w:val="24"/>
        </w:rPr>
        <w:t>Filing of Complaints</w:t>
      </w:r>
      <w:r w:rsidR="0093161C">
        <w:rPr>
          <w:rFonts w:cstheme="minorHAnsi"/>
          <w:bCs/>
          <w:sz w:val="24"/>
          <w:szCs w:val="24"/>
        </w:rPr>
        <w:tab/>
        <w:t xml:space="preserve">      </w:t>
      </w:r>
      <w:r w:rsidR="00BF42C0">
        <w:rPr>
          <w:rFonts w:cstheme="minorHAnsi"/>
          <w:bCs/>
          <w:sz w:val="24"/>
          <w:szCs w:val="24"/>
        </w:rPr>
        <w:tab/>
      </w:r>
    </w:p>
    <w:p w14:paraId="16AA2E9A" w14:textId="6F54EF2A" w:rsidR="008B13D4" w:rsidRDefault="00D91220" w:rsidP="00047CBD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IV.</w:t>
      </w:r>
      <w:r>
        <w:rPr>
          <w:rFonts w:cstheme="minorHAnsi"/>
          <w:bCs/>
          <w:sz w:val="24"/>
          <w:szCs w:val="24"/>
        </w:rPr>
        <w:tab/>
        <w:t>Methods of filing</w:t>
      </w:r>
      <w:r w:rsidR="008B13D4">
        <w:rPr>
          <w:rFonts w:cstheme="minorHAnsi"/>
          <w:bCs/>
          <w:sz w:val="24"/>
          <w:szCs w:val="24"/>
        </w:rPr>
        <w:tab/>
      </w:r>
    </w:p>
    <w:p w14:paraId="506A100D" w14:textId="6E5E16F3" w:rsidR="00AE3E7F" w:rsidRDefault="00F17C03" w:rsidP="002458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4E28">
        <w:rPr>
          <w:sz w:val="24"/>
          <w:szCs w:val="24"/>
        </w:rPr>
        <w:t>V.</w:t>
      </w:r>
      <w:r w:rsidRPr="00034E28">
        <w:rPr>
          <w:sz w:val="24"/>
          <w:szCs w:val="24"/>
        </w:rPr>
        <w:tab/>
        <w:t>Types of Discrimination Complaints</w:t>
      </w:r>
    </w:p>
    <w:p w14:paraId="7F2EB4D5" w14:textId="79D69F97" w:rsidR="003B3BF9" w:rsidRDefault="003B3BF9" w:rsidP="00F17C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1E26">
        <w:rPr>
          <w:sz w:val="24"/>
          <w:szCs w:val="24"/>
        </w:rPr>
        <w:t>VI</w:t>
      </w:r>
      <w:r w:rsidR="00761E26" w:rsidRPr="006B41AE">
        <w:rPr>
          <w:sz w:val="24"/>
          <w:szCs w:val="24"/>
        </w:rPr>
        <w:t>.</w:t>
      </w:r>
      <w:r w:rsidR="00761E26" w:rsidRPr="00A97953">
        <w:rPr>
          <w:sz w:val="24"/>
          <w:szCs w:val="24"/>
        </w:rPr>
        <w:tab/>
        <w:t>Determining Jurisdiction</w:t>
      </w:r>
    </w:p>
    <w:p w14:paraId="29F33B3B" w14:textId="72C62F43" w:rsidR="005F1BDD" w:rsidRDefault="00331A1C" w:rsidP="00F17C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2831" w:rsidRPr="00E73E23">
        <w:rPr>
          <w:sz w:val="24"/>
          <w:szCs w:val="24"/>
        </w:rPr>
        <w:t>V</w:t>
      </w:r>
      <w:r w:rsidR="00FD2831">
        <w:rPr>
          <w:sz w:val="24"/>
          <w:szCs w:val="24"/>
        </w:rPr>
        <w:t>I</w:t>
      </w:r>
      <w:r w:rsidR="00FD2831" w:rsidRPr="00E73E23">
        <w:rPr>
          <w:sz w:val="24"/>
          <w:szCs w:val="24"/>
        </w:rPr>
        <w:t>I.</w:t>
      </w:r>
      <w:r w:rsidR="00FD2831" w:rsidRPr="00E73E23">
        <w:rPr>
          <w:sz w:val="24"/>
          <w:szCs w:val="24"/>
        </w:rPr>
        <w:tab/>
        <w:t>Rejecting a Complaint</w:t>
      </w:r>
    </w:p>
    <w:p w14:paraId="381001BF" w14:textId="4B64C22D" w:rsidR="00E761FD" w:rsidRDefault="00E761FD" w:rsidP="00F17C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7B8A" w:rsidRPr="004C2FC1">
        <w:rPr>
          <w:sz w:val="24"/>
          <w:szCs w:val="24"/>
        </w:rPr>
        <w:t>V</w:t>
      </w:r>
      <w:r w:rsidR="00407B8A">
        <w:rPr>
          <w:sz w:val="24"/>
          <w:szCs w:val="24"/>
        </w:rPr>
        <w:t>II</w:t>
      </w:r>
      <w:r w:rsidR="00407B8A" w:rsidRPr="004C2FC1">
        <w:rPr>
          <w:sz w:val="24"/>
          <w:szCs w:val="24"/>
        </w:rPr>
        <w:t>I.</w:t>
      </w:r>
      <w:r w:rsidR="00407B8A" w:rsidRPr="004C2FC1">
        <w:rPr>
          <w:sz w:val="24"/>
          <w:szCs w:val="24"/>
        </w:rPr>
        <w:tab/>
        <w:t>Accepting a Complaint for Investigation</w:t>
      </w:r>
    </w:p>
    <w:p w14:paraId="242021BE" w14:textId="770D581F" w:rsidR="00331A1C" w:rsidRDefault="00C068C7" w:rsidP="00331A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C03B0">
        <w:rPr>
          <w:sz w:val="24"/>
          <w:szCs w:val="24"/>
        </w:rPr>
        <w:tab/>
      </w:r>
      <w:r w:rsidR="00613714">
        <w:rPr>
          <w:sz w:val="24"/>
          <w:szCs w:val="24"/>
        </w:rPr>
        <w:t>IX</w:t>
      </w:r>
      <w:r w:rsidR="00613714" w:rsidRPr="004C2FC1">
        <w:rPr>
          <w:sz w:val="24"/>
          <w:szCs w:val="24"/>
        </w:rPr>
        <w:t>.</w:t>
      </w:r>
      <w:r w:rsidR="00613714" w:rsidRPr="004C2FC1">
        <w:rPr>
          <w:sz w:val="24"/>
          <w:szCs w:val="24"/>
        </w:rPr>
        <w:tab/>
        <w:t>The Investigation and Final Action Notice</w:t>
      </w:r>
    </w:p>
    <w:p w14:paraId="2512F7F3" w14:textId="77777777" w:rsidR="00A73B5C" w:rsidRPr="00F3069B" w:rsidRDefault="00613714" w:rsidP="00A73B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3B5C">
        <w:rPr>
          <w:sz w:val="24"/>
          <w:szCs w:val="24"/>
        </w:rPr>
        <w:t>X</w:t>
      </w:r>
      <w:r w:rsidR="00A73B5C" w:rsidRPr="00F3069B">
        <w:rPr>
          <w:sz w:val="24"/>
          <w:szCs w:val="24"/>
        </w:rPr>
        <w:t>.</w:t>
      </w:r>
      <w:r w:rsidR="00A73B5C" w:rsidRPr="00F3069B">
        <w:rPr>
          <w:sz w:val="24"/>
          <w:szCs w:val="24"/>
        </w:rPr>
        <w:tab/>
        <w:t>The Discrimination Complaint Log</w:t>
      </w:r>
    </w:p>
    <w:p w14:paraId="61A88172" w14:textId="3C816E30" w:rsidR="00B14238" w:rsidRDefault="00A73B5C" w:rsidP="00B14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4238">
        <w:rPr>
          <w:sz w:val="24"/>
          <w:szCs w:val="24"/>
        </w:rPr>
        <w:t>X</w:t>
      </w:r>
      <w:r w:rsidR="00B14238" w:rsidRPr="00F3069B">
        <w:rPr>
          <w:sz w:val="24"/>
          <w:szCs w:val="24"/>
        </w:rPr>
        <w:t>I.</w:t>
      </w:r>
      <w:r w:rsidR="00B14238" w:rsidRPr="00F3069B">
        <w:rPr>
          <w:sz w:val="24"/>
          <w:szCs w:val="24"/>
        </w:rPr>
        <w:tab/>
        <w:t>Confidentiality and Security of the Investigative File</w:t>
      </w:r>
    </w:p>
    <w:p w14:paraId="6FA4D490" w14:textId="216059FA" w:rsidR="00521226" w:rsidRDefault="00B14238" w:rsidP="00513A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3ADA" w:rsidRPr="00BB5169">
        <w:rPr>
          <w:sz w:val="24"/>
          <w:szCs w:val="24"/>
        </w:rPr>
        <w:t>X</w:t>
      </w:r>
      <w:r w:rsidR="00513ADA">
        <w:rPr>
          <w:sz w:val="24"/>
          <w:szCs w:val="24"/>
        </w:rPr>
        <w:t>II</w:t>
      </w:r>
      <w:r w:rsidR="00513ADA" w:rsidRPr="00BB5169">
        <w:rPr>
          <w:sz w:val="24"/>
          <w:szCs w:val="24"/>
        </w:rPr>
        <w:t>.</w:t>
      </w:r>
      <w:r w:rsidR="00513ADA" w:rsidRPr="00BB5169">
        <w:rPr>
          <w:sz w:val="24"/>
          <w:szCs w:val="24"/>
        </w:rPr>
        <w:tab/>
        <w:t>Action</w:t>
      </w:r>
    </w:p>
    <w:p w14:paraId="08689674" w14:textId="77777777" w:rsidR="00A63612" w:rsidRDefault="00A63612" w:rsidP="00513ADA">
      <w:pPr>
        <w:spacing w:after="0" w:line="240" w:lineRule="auto"/>
        <w:rPr>
          <w:sz w:val="24"/>
          <w:szCs w:val="24"/>
        </w:rPr>
      </w:pPr>
    </w:p>
    <w:p w14:paraId="0CEF06C3" w14:textId="77777777" w:rsidR="00A63612" w:rsidRPr="007F7F6C" w:rsidRDefault="00A63612" w:rsidP="00A636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7F6C">
        <w:rPr>
          <w:sz w:val="24"/>
          <w:szCs w:val="24"/>
        </w:rPr>
        <w:t>ATTACHMENTS:</w:t>
      </w:r>
    </w:p>
    <w:p w14:paraId="48E330A5" w14:textId="15F6E356" w:rsidR="00A63612" w:rsidRPr="007F7F6C" w:rsidRDefault="00A63612" w:rsidP="00A636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7F6C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="00FC35B6">
        <w:rPr>
          <w:sz w:val="24"/>
          <w:szCs w:val="24"/>
        </w:rPr>
        <w:tab/>
      </w:r>
      <w:r w:rsidRPr="007F7F6C">
        <w:rPr>
          <w:sz w:val="24"/>
          <w:szCs w:val="24"/>
        </w:rPr>
        <w:t xml:space="preserve">Discrimination Complaint Form, Consent Form and Notice </w:t>
      </w:r>
      <w:r w:rsidR="00FC35B6">
        <w:rPr>
          <w:sz w:val="24"/>
          <w:szCs w:val="24"/>
        </w:rPr>
        <w:tab/>
      </w:r>
      <w:r w:rsidR="00FC35B6">
        <w:rPr>
          <w:sz w:val="24"/>
          <w:szCs w:val="24"/>
        </w:rPr>
        <w:tab/>
      </w:r>
      <w:r w:rsidR="00FC35B6">
        <w:rPr>
          <w:sz w:val="24"/>
          <w:szCs w:val="24"/>
        </w:rPr>
        <w:tab/>
      </w:r>
      <w:r w:rsidR="00FC35B6">
        <w:rPr>
          <w:sz w:val="24"/>
          <w:szCs w:val="24"/>
        </w:rPr>
        <w:tab/>
      </w:r>
      <w:r w:rsidR="00FC35B6">
        <w:rPr>
          <w:sz w:val="24"/>
          <w:szCs w:val="24"/>
        </w:rPr>
        <w:tab/>
      </w:r>
      <w:r w:rsidR="00FC35B6">
        <w:rPr>
          <w:sz w:val="24"/>
          <w:szCs w:val="24"/>
        </w:rPr>
        <w:tab/>
      </w:r>
      <w:r w:rsidRPr="007F7F6C">
        <w:rPr>
          <w:sz w:val="24"/>
          <w:szCs w:val="24"/>
        </w:rPr>
        <w:t>of Investigatory Uses of Personal Information</w:t>
      </w:r>
    </w:p>
    <w:p w14:paraId="4ECE008F" w14:textId="3B7C20AD" w:rsidR="00A63612" w:rsidRPr="007F7F6C" w:rsidRDefault="00A63612" w:rsidP="00A636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5B6">
        <w:rPr>
          <w:sz w:val="24"/>
          <w:szCs w:val="24"/>
        </w:rPr>
        <w:tab/>
      </w:r>
      <w:r w:rsidRPr="007F7F6C">
        <w:rPr>
          <w:sz w:val="24"/>
          <w:szCs w:val="24"/>
        </w:rPr>
        <w:t>B</w:t>
      </w:r>
      <w:r w:rsidR="00FC35B6">
        <w:rPr>
          <w:sz w:val="24"/>
          <w:szCs w:val="24"/>
        </w:rPr>
        <w:t>.</w:t>
      </w:r>
      <w:r w:rsidR="00FC35B6">
        <w:rPr>
          <w:sz w:val="24"/>
          <w:szCs w:val="24"/>
        </w:rPr>
        <w:tab/>
      </w:r>
      <w:r w:rsidRPr="007F7F6C">
        <w:rPr>
          <w:sz w:val="24"/>
          <w:szCs w:val="24"/>
        </w:rPr>
        <w:t>Consent to Mediate Form</w:t>
      </w:r>
    </w:p>
    <w:p w14:paraId="3195CB0D" w14:textId="17398D85" w:rsidR="00A63612" w:rsidRPr="006E5A83" w:rsidRDefault="00A63612" w:rsidP="00A636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5B6">
        <w:rPr>
          <w:sz w:val="24"/>
          <w:szCs w:val="24"/>
        </w:rPr>
        <w:tab/>
      </w:r>
      <w:r w:rsidRPr="006E5A83">
        <w:rPr>
          <w:sz w:val="24"/>
          <w:szCs w:val="24"/>
        </w:rPr>
        <w:t>C</w:t>
      </w:r>
      <w:r w:rsidR="00FC35B6" w:rsidRPr="006E5A83">
        <w:rPr>
          <w:sz w:val="24"/>
          <w:szCs w:val="24"/>
        </w:rPr>
        <w:t>.</w:t>
      </w:r>
      <w:r w:rsidR="00FC35B6" w:rsidRPr="006E5A83">
        <w:rPr>
          <w:sz w:val="24"/>
          <w:szCs w:val="24"/>
        </w:rPr>
        <w:tab/>
      </w:r>
      <w:r w:rsidRPr="006E5A83">
        <w:rPr>
          <w:sz w:val="24"/>
          <w:szCs w:val="24"/>
        </w:rPr>
        <w:t xml:space="preserve">Conciliation Agreement Template </w:t>
      </w:r>
    </w:p>
    <w:p w14:paraId="4FF846E3" w14:textId="1876302F" w:rsidR="00A63612" w:rsidRPr="00096E4F" w:rsidRDefault="00A63612" w:rsidP="00A63612">
      <w:pPr>
        <w:spacing w:after="0" w:line="240" w:lineRule="auto"/>
        <w:rPr>
          <w:sz w:val="24"/>
          <w:szCs w:val="24"/>
          <w:lang w:val="fr-FR"/>
        </w:rPr>
      </w:pPr>
      <w:r w:rsidRPr="006E5A83">
        <w:rPr>
          <w:sz w:val="24"/>
          <w:szCs w:val="24"/>
        </w:rPr>
        <w:tab/>
      </w:r>
      <w:r w:rsidRPr="006E5A83">
        <w:rPr>
          <w:sz w:val="24"/>
          <w:szCs w:val="24"/>
        </w:rPr>
        <w:tab/>
      </w:r>
      <w:r w:rsidRPr="006E5A83">
        <w:rPr>
          <w:sz w:val="24"/>
          <w:szCs w:val="24"/>
        </w:rPr>
        <w:tab/>
      </w:r>
      <w:r w:rsidR="00096E4F" w:rsidRPr="006E5A83">
        <w:rPr>
          <w:sz w:val="24"/>
          <w:szCs w:val="24"/>
        </w:rPr>
        <w:tab/>
      </w:r>
      <w:r w:rsidRPr="00096E4F">
        <w:rPr>
          <w:sz w:val="24"/>
          <w:szCs w:val="24"/>
          <w:lang w:val="fr-FR"/>
        </w:rPr>
        <w:t>D</w:t>
      </w:r>
      <w:r w:rsidR="00096E4F">
        <w:rPr>
          <w:sz w:val="24"/>
          <w:szCs w:val="24"/>
          <w:lang w:val="fr-FR"/>
        </w:rPr>
        <w:t>.</w:t>
      </w:r>
      <w:r w:rsidR="00096E4F">
        <w:rPr>
          <w:sz w:val="24"/>
          <w:szCs w:val="24"/>
          <w:lang w:val="fr-FR"/>
        </w:rPr>
        <w:tab/>
      </w:r>
      <w:r w:rsidRPr="00096E4F">
        <w:rPr>
          <w:sz w:val="24"/>
          <w:szCs w:val="24"/>
          <w:lang w:val="fr-FR"/>
        </w:rPr>
        <w:t>Communication Log Template</w:t>
      </w:r>
    </w:p>
    <w:p w14:paraId="02C4639C" w14:textId="44188CF6" w:rsidR="00A63612" w:rsidRDefault="00A63612" w:rsidP="00A63612">
      <w:pPr>
        <w:spacing w:after="0" w:line="240" w:lineRule="auto"/>
        <w:rPr>
          <w:sz w:val="24"/>
          <w:szCs w:val="24"/>
          <w:lang w:val="fr-FR"/>
        </w:rPr>
      </w:pPr>
      <w:r w:rsidRPr="00096E4F">
        <w:rPr>
          <w:sz w:val="24"/>
          <w:szCs w:val="24"/>
          <w:lang w:val="fr-FR"/>
        </w:rPr>
        <w:tab/>
      </w:r>
      <w:r w:rsidRPr="00096E4F">
        <w:rPr>
          <w:sz w:val="24"/>
          <w:szCs w:val="24"/>
          <w:lang w:val="fr-FR"/>
        </w:rPr>
        <w:tab/>
      </w:r>
      <w:r w:rsidRPr="00096E4F">
        <w:rPr>
          <w:sz w:val="24"/>
          <w:szCs w:val="24"/>
          <w:lang w:val="fr-FR"/>
        </w:rPr>
        <w:tab/>
      </w:r>
      <w:r w:rsidR="00096E4F">
        <w:rPr>
          <w:sz w:val="24"/>
          <w:szCs w:val="24"/>
          <w:lang w:val="fr-FR"/>
        </w:rPr>
        <w:tab/>
      </w:r>
      <w:r w:rsidRPr="00096E4F">
        <w:rPr>
          <w:sz w:val="24"/>
          <w:szCs w:val="24"/>
          <w:lang w:val="fr-FR"/>
        </w:rPr>
        <w:t>E</w:t>
      </w:r>
      <w:r w:rsidR="00096E4F">
        <w:rPr>
          <w:sz w:val="24"/>
          <w:szCs w:val="24"/>
          <w:lang w:val="fr-FR"/>
        </w:rPr>
        <w:t>.</w:t>
      </w:r>
      <w:r w:rsidR="00096E4F">
        <w:rPr>
          <w:sz w:val="24"/>
          <w:szCs w:val="24"/>
          <w:lang w:val="fr-FR"/>
        </w:rPr>
        <w:tab/>
      </w:r>
      <w:r w:rsidRPr="00096E4F">
        <w:rPr>
          <w:sz w:val="24"/>
          <w:szCs w:val="24"/>
          <w:lang w:val="fr-FR"/>
        </w:rPr>
        <w:t>Discrimination Complaint Log</w:t>
      </w:r>
    </w:p>
    <w:p w14:paraId="7CE48AE3" w14:textId="77777777" w:rsidR="005647D4" w:rsidRDefault="005647D4" w:rsidP="00A63612">
      <w:pPr>
        <w:spacing w:after="0" w:line="240" w:lineRule="auto"/>
        <w:rPr>
          <w:sz w:val="24"/>
          <w:szCs w:val="24"/>
          <w:lang w:val="fr-FR"/>
        </w:rPr>
      </w:pPr>
    </w:p>
    <w:p w14:paraId="6B2FD1FD" w14:textId="2497D4A4" w:rsidR="00C83258" w:rsidRDefault="00C83258" w:rsidP="00A63612">
      <w:pPr>
        <w:spacing w:after="0" w:line="240" w:lineRule="auto"/>
        <w:rPr>
          <w:sz w:val="24"/>
          <w:szCs w:val="24"/>
          <w:lang w:val="fr-FR"/>
        </w:rPr>
      </w:pPr>
    </w:p>
    <w:p w14:paraId="2A980FB4" w14:textId="77777777" w:rsidR="00FE77DF" w:rsidRDefault="00C83258" w:rsidP="00A63612">
      <w:pPr>
        <w:spacing w:after="0" w:line="240" w:lineRule="auto"/>
        <w:rPr>
          <w:b/>
          <w:bCs/>
          <w:color w:val="00B050"/>
          <w:sz w:val="24"/>
          <w:szCs w:val="24"/>
          <w:lang w:val="fr-FR"/>
        </w:rPr>
      </w:pPr>
      <w:r w:rsidRPr="00342C92">
        <w:rPr>
          <w:b/>
          <w:bCs/>
          <w:color w:val="00B050"/>
          <w:sz w:val="24"/>
          <w:szCs w:val="24"/>
          <w:lang w:val="fr-FR"/>
        </w:rPr>
        <w:tab/>
      </w:r>
    </w:p>
    <w:p w14:paraId="44CF5434" w14:textId="77777777" w:rsidR="00FE77DF" w:rsidRDefault="00FE77DF" w:rsidP="00A63612">
      <w:pPr>
        <w:spacing w:after="0" w:line="240" w:lineRule="auto"/>
        <w:rPr>
          <w:b/>
          <w:bCs/>
          <w:color w:val="00B050"/>
          <w:sz w:val="24"/>
          <w:szCs w:val="24"/>
          <w:lang w:val="fr-FR"/>
        </w:rPr>
      </w:pPr>
    </w:p>
    <w:p w14:paraId="46B63521" w14:textId="77777777" w:rsidR="00FE77DF" w:rsidRDefault="00FE77DF" w:rsidP="00A63612">
      <w:pPr>
        <w:spacing w:after="0" w:line="240" w:lineRule="auto"/>
        <w:rPr>
          <w:b/>
          <w:bCs/>
          <w:color w:val="00B050"/>
          <w:sz w:val="24"/>
          <w:szCs w:val="24"/>
          <w:lang w:val="fr-FR"/>
        </w:rPr>
      </w:pPr>
    </w:p>
    <w:p w14:paraId="6FC5699F" w14:textId="572117D7" w:rsidR="00C83258" w:rsidRPr="00342C92" w:rsidRDefault="00FE77DF" w:rsidP="00A63612">
      <w:pPr>
        <w:spacing w:after="0" w:line="240" w:lineRule="auto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  <w:lang w:val="fr-FR"/>
        </w:rPr>
        <w:lastRenderedPageBreak/>
        <w:tab/>
      </w:r>
      <w:r w:rsidR="00C83258" w:rsidRPr="00342C92">
        <w:rPr>
          <w:b/>
          <w:bCs/>
          <w:color w:val="00B050"/>
          <w:sz w:val="24"/>
          <w:szCs w:val="24"/>
        </w:rPr>
        <w:t>OM-</w:t>
      </w:r>
      <w:r w:rsidR="005647D4" w:rsidRPr="00342C92">
        <w:rPr>
          <w:b/>
          <w:bCs/>
          <w:color w:val="00B050"/>
          <w:sz w:val="24"/>
          <w:szCs w:val="24"/>
        </w:rPr>
        <w:t>0100302</w:t>
      </w:r>
      <w:r w:rsidR="005647D4" w:rsidRPr="00342C92">
        <w:rPr>
          <w:b/>
          <w:bCs/>
          <w:color w:val="00B050"/>
          <w:sz w:val="24"/>
          <w:szCs w:val="24"/>
        </w:rPr>
        <w:tab/>
        <w:t>English Language Proficiency</w:t>
      </w:r>
      <w:r w:rsidR="005647D4" w:rsidRPr="00342C92">
        <w:rPr>
          <w:b/>
          <w:bCs/>
          <w:color w:val="00B050"/>
          <w:sz w:val="24"/>
          <w:szCs w:val="24"/>
        </w:rPr>
        <w:tab/>
      </w:r>
      <w:r w:rsidR="005647D4" w:rsidRPr="00342C92">
        <w:rPr>
          <w:b/>
          <w:bCs/>
          <w:color w:val="00B050"/>
          <w:sz w:val="24"/>
          <w:szCs w:val="24"/>
        </w:rPr>
        <w:tab/>
      </w:r>
      <w:r w:rsidR="005647D4" w:rsidRPr="00342C92">
        <w:rPr>
          <w:b/>
          <w:bCs/>
          <w:color w:val="00B050"/>
          <w:sz w:val="24"/>
          <w:szCs w:val="24"/>
        </w:rPr>
        <w:tab/>
        <w:t>Approved 10.1.2021</w:t>
      </w:r>
    </w:p>
    <w:p w14:paraId="32FD58B3" w14:textId="1633FB8C" w:rsidR="005647D4" w:rsidRDefault="005647D4" w:rsidP="00A636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45E2A7" w14:textId="650EA4DD" w:rsidR="0036593C" w:rsidRDefault="0036593C" w:rsidP="00A636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I.</w:t>
      </w:r>
      <w:r>
        <w:rPr>
          <w:sz w:val="24"/>
          <w:szCs w:val="24"/>
        </w:rPr>
        <w:tab/>
        <w:t>Purpose</w:t>
      </w:r>
    </w:p>
    <w:p w14:paraId="7DD79FC0" w14:textId="7E570342" w:rsidR="0036593C" w:rsidRDefault="0036593C" w:rsidP="00A636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</w:r>
      <w:r w:rsidR="00E34999">
        <w:rPr>
          <w:sz w:val="24"/>
          <w:szCs w:val="24"/>
        </w:rPr>
        <w:t>Definitions</w:t>
      </w:r>
    </w:p>
    <w:p w14:paraId="6B24ED77" w14:textId="107425EE" w:rsidR="00E34999" w:rsidRDefault="00E34999" w:rsidP="00A636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III.</w:t>
      </w:r>
      <w:r>
        <w:rPr>
          <w:sz w:val="24"/>
          <w:szCs w:val="24"/>
        </w:rPr>
        <w:tab/>
        <w:t>LEP Population</w:t>
      </w:r>
    </w:p>
    <w:p w14:paraId="52DFC98B" w14:textId="6EEA2839" w:rsidR="00E34999" w:rsidRDefault="00E34999" w:rsidP="00A636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IV.</w:t>
      </w:r>
      <w:r>
        <w:rPr>
          <w:sz w:val="24"/>
          <w:szCs w:val="24"/>
        </w:rPr>
        <w:tab/>
      </w:r>
      <w:r w:rsidR="00A25342" w:rsidRPr="00A25342">
        <w:rPr>
          <w:sz w:val="24"/>
          <w:szCs w:val="24"/>
        </w:rPr>
        <w:t>Methods of Providing Services to LEP Population</w:t>
      </w:r>
    </w:p>
    <w:p w14:paraId="281606C6" w14:textId="7313FE13" w:rsidR="00A25342" w:rsidRDefault="00A25342" w:rsidP="00A636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V.</w:t>
      </w:r>
      <w:r>
        <w:rPr>
          <w:sz w:val="24"/>
          <w:szCs w:val="24"/>
        </w:rPr>
        <w:tab/>
      </w:r>
      <w:r w:rsidR="006C223C" w:rsidRPr="006C223C">
        <w:rPr>
          <w:sz w:val="24"/>
          <w:szCs w:val="24"/>
        </w:rPr>
        <w:t>Interpreter Services</w:t>
      </w:r>
    </w:p>
    <w:p w14:paraId="6107136A" w14:textId="17F095DD" w:rsidR="006C223C" w:rsidRDefault="006C223C" w:rsidP="00A636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223C">
        <w:rPr>
          <w:sz w:val="24"/>
          <w:szCs w:val="24"/>
        </w:rPr>
        <w:t xml:space="preserve">VI. </w:t>
      </w:r>
      <w:r>
        <w:rPr>
          <w:sz w:val="24"/>
          <w:szCs w:val="24"/>
        </w:rPr>
        <w:tab/>
      </w:r>
      <w:r w:rsidRPr="006C223C">
        <w:rPr>
          <w:sz w:val="24"/>
          <w:szCs w:val="24"/>
        </w:rPr>
        <w:t>Translation of Documents</w:t>
      </w:r>
    </w:p>
    <w:p w14:paraId="03B2002D" w14:textId="09F6679E" w:rsidR="006C223C" w:rsidRDefault="006C223C" w:rsidP="00A636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1646" w:rsidRPr="00961646">
        <w:rPr>
          <w:sz w:val="24"/>
          <w:szCs w:val="24"/>
        </w:rPr>
        <w:t xml:space="preserve">VII. </w:t>
      </w:r>
      <w:r w:rsidR="00961646">
        <w:rPr>
          <w:sz w:val="24"/>
          <w:szCs w:val="24"/>
        </w:rPr>
        <w:tab/>
      </w:r>
      <w:r w:rsidR="00961646" w:rsidRPr="00961646">
        <w:rPr>
          <w:sz w:val="24"/>
          <w:szCs w:val="24"/>
        </w:rPr>
        <w:t>Dissemination of Information to Workforce Personnel</w:t>
      </w:r>
    </w:p>
    <w:p w14:paraId="6C7CD58A" w14:textId="5C53909E" w:rsidR="00961646" w:rsidRDefault="00961646" w:rsidP="00A636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1646">
        <w:rPr>
          <w:sz w:val="24"/>
          <w:szCs w:val="24"/>
        </w:rPr>
        <w:t xml:space="preserve">VIII. </w:t>
      </w:r>
      <w:r>
        <w:rPr>
          <w:sz w:val="24"/>
          <w:szCs w:val="24"/>
        </w:rPr>
        <w:tab/>
        <w:t>A</w:t>
      </w:r>
      <w:r w:rsidRPr="00961646">
        <w:rPr>
          <w:sz w:val="24"/>
          <w:szCs w:val="24"/>
        </w:rPr>
        <w:t xml:space="preserve">dditional </w:t>
      </w:r>
      <w:r>
        <w:rPr>
          <w:sz w:val="24"/>
          <w:szCs w:val="24"/>
        </w:rPr>
        <w:t>I</w:t>
      </w:r>
      <w:r w:rsidRPr="00961646">
        <w:rPr>
          <w:sz w:val="24"/>
          <w:szCs w:val="24"/>
        </w:rPr>
        <w:t xml:space="preserve">nformation </w:t>
      </w:r>
    </w:p>
    <w:p w14:paraId="0CDFF463" w14:textId="06AF3E87" w:rsidR="00342C92" w:rsidRDefault="00342C92" w:rsidP="00A63612">
      <w:pPr>
        <w:spacing w:after="0" w:line="240" w:lineRule="auto"/>
        <w:rPr>
          <w:sz w:val="24"/>
          <w:szCs w:val="24"/>
        </w:rPr>
      </w:pPr>
    </w:p>
    <w:p w14:paraId="5FE70D46" w14:textId="4E9512DD" w:rsidR="00D47350" w:rsidRDefault="0027426F" w:rsidP="00344F3F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ab/>
      </w:r>
      <w:r w:rsidR="00D47350" w:rsidRPr="00E332A8">
        <w:rPr>
          <w:rFonts w:cstheme="minorHAnsi"/>
          <w:b/>
          <w:bCs/>
          <w:color w:val="00B050"/>
          <w:sz w:val="24"/>
          <w:szCs w:val="24"/>
        </w:rPr>
        <w:t>P-</w:t>
      </w:r>
      <w:r w:rsidR="00BA5629" w:rsidRPr="00E332A8">
        <w:rPr>
          <w:rFonts w:cstheme="minorHAnsi"/>
          <w:b/>
          <w:bCs/>
          <w:color w:val="00B050"/>
          <w:sz w:val="24"/>
          <w:szCs w:val="24"/>
        </w:rPr>
        <w:t>0100400</w:t>
      </w:r>
      <w:r w:rsidR="00BA5629" w:rsidRPr="00E332A8">
        <w:rPr>
          <w:rFonts w:cstheme="minorHAnsi"/>
          <w:b/>
          <w:bCs/>
          <w:color w:val="00B050"/>
          <w:sz w:val="24"/>
          <w:szCs w:val="24"/>
        </w:rPr>
        <w:tab/>
        <w:t>Fraud and Incident Reporting</w:t>
      </w:r>
      <w:r w:rsidR="000718E7" w:rsidRPr="00E332A8">
        <w:rPr>
          <w:rFonts w:cstheme="minorHAnsi"/>
          <w:b/>
          <w:bCs/>
          <w:color w:val="00B050"/>
          <w:sz w:val="24"/>
          <w:szCs w:val="24"/>
        </w:rPr>
        <w:tab/>
      </w:r>
      <w:r w:rsidR="00BA5629" w:rsidRPr="00E332A8">
        <w:rPr>
          <w:rFonts w:cstheme="minorHAnsi"/>
          <w:b/>
          <w:bCs/>
          <w:color w:val="00B050"/>
          <w:sz w:val="24"/>
          <w:szCs w:val="24"/>
        </w:rPr>
        <w:tab/>
      </w:r>
      <w:r w:rsidR="00AE60B4" w:rsidRPr="00E332A8">
        <w:rPr>
          <w:rFonts w:cstheme="minorHAnsi"/>
          <w:b/>
          <w:bCs/>
          <w:color w:val="00B050"/>
          <w:sz w:val="24"/>
          <w:szCs w:val="24"/>
        </w:rPr>
        <w:t xml:space="preserve">           </w:t>
      </w:r>
      <w:r w:rsidR="000718E7" w:rsidRPr="00E332A8">
        <w:rPr>
          <w:rFonts w:cstheme="minorHAnsi"/>
          <w:b/>
          <w:bCs/>
          <w:color w:val="00B050"/>
          <w:sz w:val="24"/>
          <w:szCs w:val="24"/>
        </w:rPr>
        <w:t>Approved 4/15/2021</w:t>
      </w:r>
    </w:p>
    <w:p w14:paraId="7B62C805" w14:textId="17A06DDE" w:rsidR="00BA5629" w:rsidRDefault="00BA5629" w:rsidP="00344F3F">
      <w:pPr>
        <w:spacing w:after="0"/>
        <w:rPr>
          <w:rFonts w:cstheme="minorHAnsi"/>
          <w:b/>
          <w:bCs/>
          <w:color w:val="FF0000"/>
          <w:sz w:val="24"/>
          <w:szCs w:val="24"/>
        </w:rPr>
      </w:pPr>
    </w:p>
    <w:p w14:paraId="00A38F7B" w14:textId="7DAB6E69" w:rsidR="00BA5629" w:rsidRPr="001D4133" w:rsidRDefault="00BA5629" w:rsidP="00344F3F">
      <w:pPr>
        <w:spacing w:after="0"/>
        <w:rPr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ab/>
      </w:r>
      <w:r>
        <w:rPr>
          <w:rFonts w:cstheme="minorHAnsi"/>
          <w:b/>
          <w:bCs/>
          <w:color w:val="FF0000"/>
          <w:sz w:val="24"/>
          <w:szCs w:val="24"/>
        </w:rPr>
        <w:tab/>
      </w:r>
      <w:r w:rsidR="0004141A" w:rsidRPr="001D4133">
        <w:rPr>
          <w:sz w:val="24"/>
          <w:szCs w:val="24"/>
        </w:rPr>
        <w:t>I.</w:t>
      </w:r>
      <w:r w:rsidR="0004141A" w:rsidRPr="001D4133">
        <w:rPr>
          <w:sz w:val="24"/>
          <w:szCs w:val="24"/>
        </w:rPr>
        <w:tab/>
        <w:t>Definitions</w:t>
      </w:r>
    </w:p>
    <w:p w14:paraId="34B7B678" w14:textId="786992E3" w:rsidR="0004141A" w:rsidRPr="001D4133" w:rsidRDefault="0004141A" w:rsidP="00344F3F">
      <w:pPr>
        <w:spacing w:after="0"/>
        <w:rPr>
          <w:sz w:val="24"/>
          <w:szCs w:val="24"/>
        </w:rPr>
      </w:pPr>
      <w:r w:rsidRPr="001D4133">
        <w:rPr>
          <w:sz w:val="24"/>
          <w:szCs w:val="24"/>
        </w:rPr>
        <w:tab/>
      </w:r>
      <w:r w:rsidRPr="001D4133">
        <w:rPr>
          <w:sz w:val="24"/>
          <w:szCs w:val="24"/>
        </w:rPr>
        <w:tab/>
      </w:r>
      <w:r w:rsidRPr="001D4133">
        <w:rPr>
          <w:sz w:val="24"/>
          <w:szCs w:val="24"/>
        </w:rPr>
        <w:tab/>
      </w:r>
      <w:r w:rsidR="002A6112" w:rsidRPr="001D4133">
        <w:rPr>
          <w:sz w:val="24"/>
          <w:szCs w:val="24"/>
        </w:rPr>
        <w:t xml:space="preserve">A. </w:t>
      </w:r>
      <w:r w:rsidR="001D4133">
        <w:rPr>
          <w:sz w:val="24"/>
          <w:szCs w:val="24"/>
        </w:rPr>
        <w:tab/>
      </w:r>
      <w:r w:rsidR="002A6112" w:rsidRPr="001D4133">
        <w:rPr>
          <w:sz w:val="24"/>
          <w:szCs w:val="24"/>
        </w:rPr>
        <w:t>Fraud, Misfeasance, nonfeasance, or Malfeasance</w:t>
      </w:r>
    </w:p>
    <w:p w14:paraId="0ABE41AD" w14:textId="05351604" w:rsidR="002A6112" w:rsidRPr="001D4133" w:rsidRDefault="002A6112" w:rsidP="00344F3F">
      <w:pPr>
        <w:spacing w:after="0"/>
        <w:rPr>
          <w:sz w:val="24"/>
          <w:szCs w:val="24"/>
        </w:rPr>
      </w:pPr>
      <w:r w:rsidRPr="001D4133">
        <w:rPr>
          <w:sz w:val="24"/>
          <w:szCs w:val="24"/>
        </w:rPr>
        <w:tab/>
      </w:r>
      <w:r w:rsidRPr="001D4133">
        <w:rPr>
          <w:sz w:val="24"/>
          <w:szCs w:val="24"/>
        </w:rPr>
        <w:tab/>
      </w:r>
      <w:r w:rsidRPr="001D4133">
        <w:rPr>
          <w:sz w:val="24"/>
          <w:szCs w:val="24"/>
        </w:rPr>
        <w:tab/>
      </w:r>
      <w:r w:rsidR="00D71884" w:rsidRPr="001D4133">
        <w:rPr>
          <w:sz w:val="24"/>
          <w:szCs w:val="24"/>
        </w:rPr>
        <w:t xml:space="preserve">B. </w:t>
      </w:r>
      <w:r w:rsidR="001D4133">
        <w:rPr>
          <w:sz w:val="24"/>
          <w:szCs w:val="24"/>
        </w:rPr>
        <w:tab/>
      </w:r>
      <w:r w:rsidR="00D71884" w:rsidRPr="001D4133">
        <w:rPr>
          <w:sz w:val="24"/>
          <w:szCs w:val="24"/>
        </w:rPr>
        <w:t>Misapplication of Funds</w:t>
      </w:r>
    </w:p>
    <w:p w14:paraId="126549F1" w14:textId="609A3B31" w:rsidR="00D71884" w:rsidRPr="001D4133" w:rsidRDefault="00D71884" w:rsidP="00344F3F">
      <w:pPr>
        <w:spacing w:after="0"/>
        <w:rPr>
          <w:sz w:val="24"/>
          <w:szCs w:val="24"/>
        </w:rPr>
      </w:pPr>
      <w:r w:rsidRPr="001D4133">
        <w:rPr>
          <w:sz w:val="24"/>
          <w:szCs w:val="24"/>
        </w:rPr>
        <w:tab/>
      </w:r>
      <w:r w:rsidRPr="001D4133">
        <w:rPr>
          <w:sz w:val="24"/>
          <w:szCs w:val="24"/>
        </w:rPr>
        <w:tab/>
      </w:r>
      <w:r w:rsidRPr="001D4133">
        <w:rPr>
          <w:sz w:val="24"/>
          <w:szCs w:val="24"/>
        </w:rPr>
        <w:tab/>
      </w:r>
      <w:r w:rsidR="00855ECE" w:rsidRPr="001D4133">
        <w:rPr>
          <w:sz w:val="24"/>
          <w:szCs w:val="24"/>
        </w:rPr>
        <w:t xml:space="preserve">C. </w:t>
      </w:r>
      <w:r w:rsidR="001D4133">
        <w:rPr>
          <w:sz w:val="24"/>
          <w:szCs w:val="24"/>
        </w:rPr>
        <w:tab/>
      </w:r>
      <w:r w:rsidR="00855ECE" w:rsidRPr="001D4133">
        <w:rPr>
          <w:sz w:val="24"/>
          <w:szCs w:val="24"/>
        </w:rPr>
        <w:t>Gross Mismanagement</w:t>
      </w:r>
    </w:p>
    <w:p w14:paraId="0C03E054" w14:textId="17DDB94B" w:rsidR="00855ECE" w:rsidRPr="001D4133" w:rsidRDefault="00855ECE" w:rsidP="00344F3F">
      <w:pPr>
        <w:spacing w:after="0"/>
        <w:rPr>
          <w:sz w:val="24"/>
          <w:szCs w:val="24"/>
        </w:rPr>
      </w:pPr>
      <w:r w:rsidRPr="001D4133">
        <w:rPr>
          <w:sz w:val="24"/>
          <w:szCs w:val="24"/>
        </w:rPr>
        <w:tab/>
      </w:r>
      <w:r w:rsidRPr="001D4133">
        <w:rPr>
          <w:sz w:val="24"/>
          <w:szCs w:val="24"/>
        </w:rPr>
        <w:tab/>
      </w:r>
      <w:r w:rsidRPr="001D4133">
        <w:rPr>
          <w:sz w:val="24"/>
          <w:szCs w:val="24"/>
        </w:rPr>
        <w:tab/>
      </w:r>
      <w:r w:rsidR="00FA46DE" w:rsidRPr="001D4133">
        <w:rPr>
          <w:sz w:val="24"/>
          <w:szCs w:val="24"/>
        </w:rPr>
        <w:t xml:space="preserve">D. </w:t>
      </w:r>
      <w:r w:rsidR="001D4133">
        <w:rPr>
          <w:sz w:val="24"/>
          <w:szCs w:val="24"/>
        </w:rPr>
        <w:tab/>
      </w:r>
      <w:r w:rsidR="00FA46DE" w:rsidRPr="001D4133">
        <w:rPr>
          <w:sz w:val="24"/>
          <w:szCs w:val="24"/>
        </w:rPr>
        <w:t>Employee/Participant Misconduct</w:t>
      </w:r>
    </w:p>
    <w:p w14:paraId="5140BDF8" w14:textId="0285F7AF" w:rsidR="00FA46DE" w:rsidRPr="001D4133" w:rsidRDefault="000A179C" w:rsidP="00344F3F">
      <w:pPr>
        <w:spacing w:after="0"/>
        <w:rPr>
          <w:sz w:val="24"/>
          <w:szCs w:val="24"/>
        </w:rPr>
      </w:pPr>
      <w:r w:rsidRPr="001D4133">
        <w:rPr>
          <w:rFonts w:cstheme="minorHAnsi"/>
          <w:color w:val="FF0000"/>
          <w:sz w:val="24"/>
          <w:szCs w:val="24"/>
        </w:rPr>
        <w:tab/>
      </w:r>
      <w:r w:rsidRPr="001D4133">
        <w:rPr>
          <w:rFonts w:cstheme="minorHAnsi"/>
          <w:color w:val="FF0000"/>
          <w:sz w:val="24"/>
          <w:szCs w:val="24"/>
        </w:rPr>
        <w:tab/>
      </w:r>
      <w:r w:rsidRPr="001D4133">
        <w:rPr>
          <w:sz w:val="24"/>
          <w:szCs w:val="24"/>
        </w:rPr>
        <w:t>II.</w:t>
      </w:r>
      <w:r w:rsidRPr="001D4133">
        <w:rPr>
          <w:sz w:val="24"/>
          <w:szCs w:val="24"/>
        </w:rPr>
        <w:tab/>
        <w:t>Standards of Conduct</w:t>
      </w:r>
    </w:p>
    <w:p w14:paraId="3D59F177" w14:textId="6CFBC7E0" w:rsidR="00414769" w:rsidRPr="00F66AC1" w:rsidRDefault="00414769" w:rsidP="00414769">
      <w:pPr>
        <w:spacing w:after="0"/>
        <w:rPr>
          <w:sz w:val="24"/>
          <w:szCs w:val="24"/>
        </w:rPr>
      </w:pPr>
      <w:r w:rsidRPr="001D4133">
        <w:rPr>
          <w:sz w:val="24"/>
          <w:szCs w:val="24"/>
        </w:rPr>
        <w:tab/>
      </w:r>
      <w:r w:rsidRPr="001D4133">
        <w:rPr>
          <w:sz w:val="24"/>
          <w:szCs w:val="24"/>
        </w:rPr>
        <w:tab/>
      </w:r>
      <w:r w:rsidRPr="001D4133">
        <w:rPr>
          <w:sz w:val="24"/>
          <w:szCs w:val="24"/>
        </w:rPr>
        <w:tab/>
        <w:t xml:space="preserve">A. </w:t>
      </w:r>
      <w:r w:rsidR="001D4133">
        <w:rPr>
          <w:sz w:val="24"/>
          <w:szCs w:val="24"/>
        </w:rPr>
        <w:tab/>
      </w:r>
      <w:r w:rsidRPr="001D4133">
        <w:rPr>
          <w:sz w:val="24"/>
          <w:szCs w:val="24"/>
        </w:rPr>
        <w:t>Reasonable course of action</w:t>
      </w:r>
    </w:p>
    <w:p w14:paraId="3E9146EF" w14:textId="480194B5" w:rsidR="00414769" w:rsidRPr="002E4BC4" w:rsidRDefault="00414769" w:rsidP="0041476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4BC4">
        <w:rPr>
          <w:sz w:val="24"/>
          <w:szCs w:val="24"/>
        </w:rPr>
        <w:t xml:space="preserve">B. </w:t>
      </w:r>
      <w:r w:rsidR="0027426F">
        <w:rPr>
          <w:sz w:val="24"/>
          <w:szCs w:val="24"/>
        </w:rPr>
        <w:tab/>
      </w:r>
      <w:r w:rsidRPr="002E4BC4">
        <w:rPr>
          <w:sz w:val="24"/>
          <w:szCs w:val="24"/>
        </w:rPr>
        <w:t xml:space="preserve">Federal fund </w:t>
      </w:r>
      <w:r w:rsidR="001A2FF0" w:rsidRPr="002E4BC4">
        <w:rPr>
          <w:sz w:val="24"/>
          <w:szCs w:val="24"/>
        </w:rPr>
        <w:t>administration free from gain</w:t>
      </w:r>
    </w:p>
    <w:p w14:paraId="5085FB27" w14:textId="7FB2B738" w:rsidR="00414769" w:rsidRPr="002E4BC4" w:rsidRDefault="001A2FF0" w:rsidP="00414769">
      <w:pPr>
        <w:spacing w:after="0"/>
        <w:rPr>
          <w:sz w:val="24"/>
          <w:szCs w:val="24"/>
        </w:rPr>
      </w:pPr>
      <w:r w:rsidRPr="002E4BC4">
        <w:rPr>
          <w:sz w:val="24"/>
          <w:szCs w:val="24"/>
        </w:rPr>
        <w:tab/>
      </w:r>
      <w:r w:rsidRPr="002E4BC4">
        <w:rPr>
          <w:sz w:val="24"/>
          <w:szCs w:val="24"/>
        </w:rPr>
        <w:tab/>
      </w:r>
      <w:r w:rsidRPr="002E4BC4">
        <w:rPr>
          <w:sz w:val="24"/>
          <w:szCs w:val="24"/>
        </w:rPr>
        <w:tab/>
      </w:r>
      <w:r w:rsidR="00414769" w:rsidRPr="002E4BC4">
        <w:rPr>
          <w:sz w:val="24"/>
          <w:szCs w:val="24"/>
        </w:rPr>
        <w:t xml:space="preserve">C. </w:t>
      </w:r>
      <w:r w:rsidR="0027426F">
        <w:rPr>
          <w:sz w:val="24"/>
          <w:szCs w:val="24"/>
        </w:rPr>
        <w:tab/>
      </w:r>
      <w:r w:rsidR="00414769" w:rsidRPr="002E4BC4">
        <w:rPr>
          <w:sz w:val="24"/>
          <w:szCs w:val="24"/>
        </w:rPr>
        <w:t>Executive staff and employee</w:t>
      </w:r>
      <w:r w:rsidR="00214421" w:rsidRPr="002E4BC4">
        <w:rPr>
          <w:sz w:val="24"/>
          <w:szCs w:val="24"/>
        </w:rPr>
        <w:t>s</w:t>
      </w:r>
    </w:p>
    <w:p w14:paraId="17518E0C" w14:textId="2486D04F" w:rsidR="00214421" w:rsidRPr="002E4BC4" w:rsidRDefault="009430B6" w:rsidP="00414769">
      <w:pPr>
        <w:spacing w:after="0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2E4BC4">
        <w:rPr>
          <w:sz w:val="24"/>
          <w:szCs w:val="24"/>
        </w:rPr>
        <w:tab/>
      </w:r>
      <w:r w:rsidRPr="002E4BC4">
        <w:rPr>
          <w:sz w:val="24"/>
          <w:szCs w:val="24"/>
        </w:rPr>
        <w:tab/>
      </w:r>
      <w:r w:rsidRPr="002E4BC4">
        <w:rPr>
          <w:rFonts w:eastAsia="Times New Roman" w:cstheme="minorHAnsi"/>
          <w:sz w:val="24"/>
          <w:szCs w:val="24"/>
          <w:bdr w:val="none" w:sz="0" w:space="0" w:color="auto" w:frame="1"/>
        </w:rPr>
        <w:t>III.</w:t>
      </w:r>
      <w:r w:rsidRPr="002E4BC4">
        <w:rPr>
          <w:rFonts w:eastAsia="Times New Roman" w:cstheme="minorHAnsi"/>
          <w:sz w:val="24"/>
          <w:szCs w:val="24"/>
          <w:bdr w:val="none" w:sz="0" w:space="0" w:color="auto" w:frame="1"/>
        </w:rPr>
        <w:tab/>
        <w:t>Fraud Risk Assessment</w:t>
      </w:r>
    </w:p>
    <w:p w14:paraId="62F234D9" w14:textId="6A720EC3" w:rsidR="009430B6" w:rsidRPr="002E4BC4" w:rsidRDefault="009430B6" w:rsidP="00414769">
      <w:pPr>
        <w:spacing w:after="0"/>
        <w:rPr>
          <w:rFonts w:eastAsia="Times New Roman" w:cstheme="minorHAnsi"/>
          <w:sz w:val="24"/>
          <w:szCs w:val="24"/>
        </w:rPr>
      </w:pPr>
      <w:r w:rsidRPr="002E4BC4">
        <w:rPr>
          <w:rFonts w:eastAsia="Times New Roman" w:cstheme="minorHAnsi"/>
          <w:sz w:val="24"/>
          <w:szCs w:val="24"/>
          <w:bdr w:val="none" w:sz="0" w:space="0" w:color="auto" w:frame="1"/>
        </w:rPr>
        <w:tab/>
      </w:r>
      <w:r w:rsidRPr="002E4BC4">
        <w:rPr>
          <w:rFonts w:eastAsia="Times New Roman" w:cstheme="minorHAnsi"/>
          <w:sz w:val="24"/>
          <w:szCs w:val="24"/>
          <w:bdr w:val="none" w:sz="0" w:space="0" w:color="auto" w:frame="1"/>
        </w:rPr>
        <w:tab/>
      </w:r>
      <w:r w:rsidR="003B414B" w:rsidRPr="002E4BC4">
        <w:rPr>
          <w:rFonts w:eastAsia="Times New Roman" w:cstheme="minorHAnsi"/>
          <w:sz w:val="24"/>
          <w:szCs w:val="24"/>
        </w:rPr>
        <w:t>IV.</w:t>
      </w:r>
      <w:r w:rsidR="003B414B" w:rsidRPr="002E4BC4">
        <w:rPr>
          <w:rFonts w:eastAsia="Times New Roman" w:cstheme="minorHAnsi"/>
          <w:sz w:val="24"/>
          <w:szCs w:val="24"/>
        </w:rPr>
        <w:tab/>
        <w:t>Internal controls</w:t>
      </w:r>
    </w:p>
    <w:p w14:paraId="34AD406F" w14:textId="76AB31A6" w:rsidR="003B414B" w:rsidRPr="002E4BC4" w:rsidRDefault="003B414B" w:rsidP="00414769">
      <w:pPr>
        <w:spacing w:after="0"/>
        <w:rPr>
          <w:rFonts w:eastAsia="Times New Roman" w:cstheme="minorHAnsi"/>
          <w:sz w:val="24"/>
          <w:szCs w:val="24"/>
        </w:rPr>
      </w:pPr>
      <w:r w:rsidRPr="002E4BC4">
        <w:rPr>
          <w:rFonts w:eastAsia="Times New Roman" w:cstheme="minorHAnsi"/>
          <w:sz w:val="24"/>
          <w:szCs w:val="24"/>
        </w:rPr>
        <w:tab/>
      </w:r>
      <w:r w:rsidRPr="002E4BC4">
        <w:rPr>
          <w:rFonts w:eastAsia="Times New Roman" w:cstheme="minorHAnsi"/>
          <w:sz w:val="24"/>
          <w:szCs w:val="24"/>
        </w:rPr>
        <w:tab/>
      </w:r>
      <w:r w:rsidR="00FB3B79" w:rsidRPr="002E4BC4">
        <w:rPr>
          <w:rFonts w:eastAsia="Times New Roman" w:cstheme="minorHAnsi"/>
          <w:sz w:val="24"/>
          <w:szCs w:val="24"/>
        </w:rPr>
        <w:t>V.</w:t>
      </w:r>
      <w:r w:rsidR="00FB3B79" w:rsidRPr="002E4BC4">
        <w:rPr>
          <w:rFonts w:eastAsia="Times New Roman" w:cstheme="minorHAnsi"/>
          <w:sz w:val="24"/>
          <w:szCs w:val="24"/>
        </w:rPr>
        <w:tab/>
        <w:t>Reporting Requirements</w:t>
      </w:r>
    </w:p>
    <w:p w14:paraId="54694322" w14:textId="368EE4F0" w:rsidR="000D0F33" w:rsidRPr="002E4BC4" w:rsidRDefault="00FB3B79" w:rsidP="000D0F33">
      <w:pPr>
        <w:spacing w:after="0" w:line="240" w:lineRule="atLeast"/>
        <w:textAlignment w:val="baseline"/>
        <w:outlineLvl w:val="3"/>
        <w:rPr>
          <w:rFonts w:eastAsia="Times New Roman" w:cstheme="minorHAnsi"/>
          <w:sz w:val="24"/>
          <w:szCs w:val="24"/>
        </w:rPr>
      </w:pPr>
      <w:r w:rsidRPr="002E4BC4">
        <w:rPr>
          <w:rFonts w:eastAsia="Times New Roman" w:cstheme="minorHAnsi"/>
          <w:sz w:val="24"/>
          <w:szCs w:val="24"/>
        </w:rPr>
        <w:tab/>
      </w:r>
      <w:r w:rsidRPr="002E4BC4">
        <w:rPr>
          <w:rFonts w:eastAsia="Times New Roman" w:cstheme="minorHAnsi"/>
          <w:sz w:val="24"/>
          <w:szCs w:val="24"/>
        </w:rPr>
        <w:tab/>
      </w:r>
      <w:r w:rsidR="000D0F33" w:rsidRPr="002E4BC4">
        <w:rPr>
          <w:rFonts w:eastAsia="Times New Roman" w:cstheme="minorHAnsi"/>
          <w:sz w:val="24"/>
          <w:szCs w:val="24"/>
        </w:rPr>
        <w:tab/>
        <w:t xml:space="preserve">A. </w:t>
      </w:r>
      <w:r w:rsidR="00B7069F" w:rsidRPr="002E4BC4">
        <w:rPr>
          <w:rFonts w:eastAsia="Times New Roman" w:cstheme="minorHAnsi"/>
          <w:sz w:val="24"/>
          <w:szCs w:val="24"/>
        </w:rPr>
        <w:tab/>
      </w:r>
      <w:r w:rsidR="000D0F33" w:rsidRPr="002E4BC4">
        <w:rPr>
          <w:rFonts w:eastAsia="Times New Roman" w:cstheme="minorHAnsi"/>
          <w:sz w:val="24"/>
          <w:szCs w:val="24"/>
        </w:rPr>
        <w:t xml:space="preserve"> Incidents involving possible or suspected fraudulent or criminal </w:t>
      </w:r>
      <w:r w:rsidR="00AE6DEA" w:rsidRPr="002E4BC4">
        <w:rPr>
          <w:rFonts w:eastAsia="Times New Roman" w:cstheme="minorHAnsi"/>
          <w:sz w:val="24"/>
          <w:szCs w:val="24"/>
        </w:rPr>
        <w:tab/>
      </w:r>
      <w:r w:rsidR="00AE6DEA" w:rsidRPr="002E4BC4">
        <w:rPr>
          <w:rFonts w:eastAsia="Times New Roman" w:cstheme="minorHAnsi"/>
          <w:sz w:val="24"/>
          <w:szCs w:val="24"/>
        </w:rPr>
        <w:tab/>
      </w:r>
      <w:r w:rsidR="00AE6DEA" w:rsidRPr="002E4BC4">
        <w:rPr>
          <w:rFonts w:eastAsia="Times New Roman" w:cstheme="minorHAnsi"/>
          <w:sz w:val="24"/>
          <w:szCs w:val="24"/>
        </w:rPr>
        <w:tab/>
      </w:r>
      <w:r w:rsidR="00AE6DEA" w:rsidRPr="002E4BC4">
        <w:rPr>
          <w:rFonts w:eastAsia="Times New Roman" w:cstheme="minorHAnsi"/>
          <w:sz w:val="24"/>
          <w:szCs w:val="24"/>
        </w:rPr>
        <w:tab/>
      </w:r>
      <w:r w:rsidR="00AE6DEA" w:rsidRPr="002E4BC4">
        <w:rPr>
          <w:rFonts w:eastAsia="Times New Roman" w:cstheme="minorHAnsi"/>
          <w:sz w:val="24"/>
          <w:szCs w:val="24"/>
        </w:rPr>
        <w:tab/>
      </w:r>
      <w:r w:rsidR="000D0F33" w:rsidRPr="002E4BC4">
        <w:rPr>
          <w:rFonts w:eastAsia="Times New Roman" w:cstheme="minorHAnsi"/>
          <w:sz w:val="24"/>
          <w:szCs w:val="24"/>
        </w:rPr>
        <w:t xml:space="preserve">use of </w:t>
      </w:r>
      <w:r w:rsidR="000D0F33" w:rsidRPr="002E4BC4">
        <w:rPr>
          <w:rFonts w:eastAsia="Times New Roman" w:cstheme="minorHAnsi"/>
          <w:sz w:val="24"/>
          <w:szCs w:val="24"/>
        </w:rPr>
        <w:tab/>
        <w:t xml:space="preserve">WIOA Title I-B funds </w:t>
      </w:r>
    </w:p>
    <w:p w14:paraId="36F13CF2" w14:textId="5F5466F0" w:rsidR="000D0F33" w:rsidRPr="002E4BC4" w:rsidRDefault="00AE6DEA" w:rsidP="000D0F33">
      <w:pPr>
        <w:spacing w:after="0" w:line="240" w:lineRule="atLeast"/>
        <w:textAlignment w:val="baseline"/>
        <w:outlineLvl w:val="3"/>
        <w:rPr>
          <w:rFonts w:eastAsia="Times New Roman" w:cstheme="minorHAnsi"/>
          <w:sz w:val="24"/>
          <w:szCs w:val="24"/>
        </w:rPr>
      </w:pPr>
      <w:r w:rsidRPr="002E4BC4">
        <w:rPr>
          <w:rFonts w:eastAsia="Times New Roman" w:cstheme="minorHAnsi"/>
          <w:sz w:val="24"/>
          <w:szCs w:val="24"/>
        </w:rPr>
        <w:tab/>
      </w:r>
      <w:r w:rsidRPr="002E4BC4">
        <w:rPr>
          <w:rFonts w:eastAsia="Times New Roman" w:cstheme="minorHAnsi"/>
          <w:sz w:val="24"/>
          <w:szCs w:val="24"/>
        </w:rPr>
        <w:tab/>
      </w:r>
      <w:r w:rsidRPr="002E4BC4">
        <w:rPr>
          <w:rFonts w:eastAsia="Times New Roman" w:cstheme="minorHAnsi"/>
          <w:sz w:val="24"/>
          <w:szCs w:val="24"/>
        </w:rPr>
        <w:tab/>
      </w:r>
      <w:r w:rsidR="000D0F33" w:rsidRPr="002E4BC4">
        <w:rPr>
          <w:rFonts w:eastAsia="Times New Roman" w:cstheme="minorHAnsi"/>
          <w:sz w:val="24"/>
          <w:szCs w:val="24"/>
        </w:rPr>
        <w:t xml:space="preserve">B. </w:t>
      </w:r>
      <w:r w:rsidRPr="002E4BC4">
        <w:rPr>
          <w:rFonts w:eastAsia="Times New Roman" w:cstheme="minorHAnsi"/>
          <w:sz w:val="24"/>
          <w:szCs w:val="24"/>
        </w:rPr>
        <w:tab/>
      </w:r>
      <w:r w:rsidR="000D0F33" w:rsidRPr="002E4BC4">
        <w:rPr>
          <w:rFonts w:eastAsia="Times New Roman" w:cstheme="minorHAnsi"/>
          <w:sz w:val="24"/>
          <w:szCs w:val="24"/>
        </w:rPr>
        <w:t xml:space="preserve">Reporting procedures do not supersede the responsibility to </w:t>
      </w:r>
      <w:r w:rsidRPr="002E4BC4">
        <w:rPr>
          <w:rFonts w:eastAsia="Times New Roman" w:cstheme="minorHAnsi"/>
          <w:sz w:val="24"/>
          <w:szCs w:val="24"/>
        </w:rPr>
        <w:tab/>
      </w:r>
      <w:r w:rsidRPr="002E4BC4">
        <w:rPr>
          <w:rFonts w:eastAsia="Times New Roman" w:cstheme="minorHAnsi"/>
          <w:sz w:val="24"/>
          <w:szCs w:val="24"/>
        </w:rPr>
        <w:tab/>
      </w:r>
      <w:r w:rsidRPr="002E4BC4">
        <w:rPr>
          <w:rFonts w:eastAsia="Times New Roman" w:cstheme="minorHAnsi"/>
          <w:sz w:val="24"/>
          <w:szCs w:val="24"/>
        </w:rPr>
        <w:tab/>
      </w:r>
      <w:r w:rsidRPr="002E4BC4">
        <w:rPr>
          <w:rFonts w:eastAsia="Times New Roman" w:cstheme="minorHAnsi"/>
          <w:sz w:val="24"/>
          <w:szCs w:val="24"/>
        </w:rPr>
        <w:tab/>
      </w:r>
      <w:r w:rsidR="00B7069F" w:rsidRPr="002E4BC4">
        <w:rPr>
          <w:rFonts w:eastAsia="Times New Roman" w:cstheme="minorHAnsi"/>
          <w:sz w:val="24"/>
          <w:szCs w:val="24"/>
        </w:rPr>
        <w:tab/>
      </w:r>
      <w:r w:rsidR="000D0F33" w:rsidRPr="002E4BC4">
        <w:rPr>
          <w:rFonts w:eastAsia="Times New Roman" w:cstheme="minorHAnsi"/>
          <w:sz w:val="24"/>
          <w:szCs w:val="24"/>
        </w:rPr>
        <w:t xml:space="preserve">safeguard WIOA funds </w:t>
      </w:r>
      <w:r w:rsidR="000D0F33" w:rsidRPr="002E4BC4">
        <w:rPr>
          <w:rFonts w:eastAsia="Times New Roman" w:cstheme="minorHAnsi"/>
          <w:sz w:val="24"/>
          <w:szCs w:val="24"/>
        </w:rPr>
        <w:cr/>
      </w:r>
      <w:r w:rsidR="00B7069F" w:rsidRPr="002E4BC4">
        <w:rPr>
          <w:rFonts w:eastAsia="Times New Roman" w:cstheme="minorHAnsi"/>
          <w:sz w:val="24"/>
          <w:szCs w:val="24"/>
        </w:rPr>
        <w:tab/>
      </w:r>
      <w:r w:rsidR="00B7069F" w:rsidRPr="002E4BC4">
        <w:rPr>
          <w:rFonts w:eastAsia="Times New Roman" w:cstheme="minorHAnsi"/>
          <w:sz w:val="24"/>
          <w:szCs w:val="24"/>
        </w:rPr>
        <w:tab/>
      </w:r>
      <w:r w:rsidR="00B7069F" w:rsidRPr="002E4BC4">
        <w:rPr>
          <w:rFonts w:eastAsia="Times New Roman" w:cstheme="minorHAnsi"/>
          <w:sz w:val="24"/>
          <w:szCs w:val="24"/>
        </w:rPr>
        <w:tab/>
      </w:r>
      <w:r w:rsidR="000D0F33" w:rsidRPr="002E4BC4">
        <w:rPr>
          <w:rFonts w:eastAsia="Times New Roman" w:cstheme="minorHAnsi"/>
          <w:sz w:val="24"/>
          <w:szCs w:val="24"/>
        </w:rPr>
        <w:t xml:space="preserve">C.  </w:t>
      </w:r>
      <w:r w:rsidR="00B7069F" w:rsidRPr="002E4BC4">
        <w:rPr>
          <w:rFonts w:eastAsia="Times New Roman" w:cstheme="minorHAnsi"/>
          <w:sz w:val="24"/>
          <w:szCs w:val="24"/>
        </w:rPr>
        <w:tab/>
      </w:r>
      <w:r w:rsidR="000D0F33" w:rsidRPr="002E4BC4">
        <w:rPr>
          <w:rFonts w:eastAsia="Times New Roman" w:cstheme="minorHAnsi"/>
          <w:sz w:val="24"/>
          <w:szCs w:val="24"/>
        </w:rPr>
        <w:t>Sub-recipients of WIOA funds must report allegations</w:t>
      </w:r>
    </w:p>
    <w:p w14:paraId="2B6B9657" w14:textId="77777777" w:rsidR="00FB4117" w:rsidRPr="002E4BC4" w:rsidRDefault="00B7069F" w:rsidP="000D0F33">
      <w:pPr>
        <w:spacing w:after="0" w:line="240" w:lineRule="atLeast"/>
        <w:textAlignment w:val="baseline"/>
        <w:outlineLvl w:val="3"/>
        <w:rPr>
          <w:sz w:val="24"/>
          <w:szCs w:val="24"/>
        </w:rPr>
      </w:pPr>
      <w:r w:rsidRPr="002E4BC4">
        <w:rPr>
          <w:rFonts w:eastAsia="Times New Roman" w:cstheme="minorHAnsi"/>
          <w:sz w:val="24"/>
          <w:szCs w:val="24"/>
        </w:rPr>
        <w:tab/>
      </w:r>
      <w:r w:rsidRPr="002E4BC4">
        <w:rPr>
          <w:rFonts w:eastAsia="Times New Roman" w:cstheme="minorHAnsi"/>
          <w:sz w:val="24"/>
          <w:szCs w:val="24"/>
        </w:rPr>
        <w:tab/>
      </w:r>
      <w:r w:rsidRPr="002E4BC4">
        <w:rPr>
          <w:rFonts w:eastAsia="Times New Roman" w:cstheme="minorHAnsi"/>
          <w:sz w:val="24"/>
          <w:szCs w:val="24"/>
        </w:rPr>
        <w:tab/>
      </w:r>
      <w:r w:rsidR="000D0F33" w:rsidRPr="002E4BC4">
        <w:rPr>
          <w:rFonts w:eastAsia="Times New Roman" w:cstheme="minorHAnsi"/>
          <w:sz w:val="24"/>
          <w:szCs w:val="24"/>
        </w:rPr>
        <w:t xml:space="preserve">D.  </w:t>
      </w:r>
      <w:r w:rsidR="00FB4117" w:rsidRPr="002E4BC4">
        <w:rPr>
          <w:rFonts w:eastAsia="Times New Roman" w:cstheme="minorHAnsi"/>
          <w:sz w:val="24"/>
          <w:szCs w:val="24"/>
        </w:rPr>
        <w:t xml:space="preserve"> </w:t>
      </w:r>
      <w:r w:rsidR="00FB4117" w:rsidRPr="002E4BC4">
        <w:rPr>
          <w:rFonts w:eastAsia="Times New Roman" w:cstheme="minorHAnsi"/>
          <w:sz w:val="24"/>
          <w:szCs w:val="24"/>
        </w:rPr>
        <w:tab/>
        <w:t>E</w:t>
      </w:r>
      <w:r w:rsidR="000D0F33" w:rsidRPr="002E4BC4">
        <w:rPr>
          <w:sz w:val="24"/>
          <w:szCs w:val="24"/>
        </w:rPr>
        <w:t xml:space="preserve">mployees are encouraged to document and communicate </w:t>
      </w:r>
      <w:r w:rsidR="000D0F33" w:rsidRPr="002E4BC4">
        <w:rPr>
          <w:sz w:val="24"/>
          <w:szCs w:val="24"/>
        </w:rPr>
        <w:tab/>
      </w:r>
      <w:r w:rsidR="00FB4117" w:rsidRPr="002E4BC4">
        <w:rPr>
          <w:sz w:val="24"/>
          <w:szCs w:val="24"/>
        </w:rPr>
        <w:tab/>
      </w:r>
      <w:r w:rsidR="00FB4117" w:rsidRPr="002E4BC4">
        <w:rPr>
          <w:sz w:val="24"/>
          <w:szCs w:val="24"/>
        </w:rPr>
        <w:tab/>
      </w:r>
      <w:r w:rsidR="00FB4117" w:rsidRPr="002E4BC4">
        <w:rPr>
          <w:sz w:val="24"/>
          <w:szCs w:val="24"/>
        </w:rPr>
        <w:tab/>
      </w:r>
      <w:r w:rsidR="00FB4117" w:rsidRPr="002E4BC4">
        <w:rPr>
          <w:sz w:val="24"/>
          <w:szCs w:val="24"/>
        </w:rPr>
        <w:tab/>
      </w:r>
      <w:r w:rsidR="000D0F33" w:rsidRPr="002E4BC4">
        <w:rPr>
          <w:sz w:val="24"/>
          <w:szCs w:val="24"/>
        </w:rPr>
        <w:t xml:space="preserve">suspected violations </w:t>
      </w:r>
    </w:p>
    <w:p w14:paraId="28C5E756" w14:textId="2434A4BE" w:rsidR="000D0F33" w:rsidRPr="002E4BC4" w:rsidRDefault="00FB4117" w:rsidP="000D0F33">
      <w:pPr>
        <w:spacing w:after="0" w:line="240" w:lineRule="atLeast"/>
        <w:textAlignment w:val="baseline"/>
        <w:outlineLvl w:val="3"/>
        <w:rPr>
          <w:rFonts w:eastAsia="Times New Roman" w:cstheme="minorHAnsi"/>
          <w:sz w:val="24"/>
          <w:szCs w:val="24"/>
        </w:rPr>
      </w:pPr>
      <w:r w:rsidRPr="002E4BC4">
        <w:rPr>
          <w:sz w:val="24"/>
          <w:szCs w:val="24"/>
        </w:rPr>
        <w:tab/>
      </w:r>
      <w:r w:rsidRPr="002E4BC4">
        <w:rPr>
          <w:sz w:val="24"/>
          <w:szCs w:val="24"/>
        </w:rPr>
        <w:tab/>
      </w:r>
      <w:r w:rsidRPr="002E4BC4">
        <w:rPr>
          <w:sz w:val="24"/>
          <w:szCs w:val="24"/>
        </w:rPr>
        <w:tab/>
      </w:r>
      <w:r w:rsidR="000D0F33" w:rsidRPr="002E4BC4">
        <w:rPr>
          <w:sz w:val="24"/>
          <w:szCs w:val="24"/>
        </w:rPr>
        <w:t xml:space="preserve">E.  </w:t>
      </w:r>
      <w:r w:rsidRPr="002E4BC4">
        <w:rPr>
          <w:sz w:val="24"/>
          <w:szCs w:val="24"/>
        </w:rPr>
        <w:tab/>
      </w:r>
      <w:r w:rsidR="000D0F33" w:rsidRPr="002E4BC4">
        <w:rPr>
          <w:rFonts w:eastAsia="Times New Roman" w:cstheme="minorHAnsi"/>
          <w:sz w:val="24"/>
          <w:szCs w:val="24"/>
        </w:rPr>
        <w:t xml:space="preserve">Suspected fraud </w:t>
      </w:r>
      <w:r w:rsidRPr="002E4BC4">
        <w:rPr>
          <w:rFonts w:eastAsia="Times New Roman" w:cstheme="minorHAnsi"/>
          <w:sz w:val="24"/>
          <w:szCs w:val="24"/>
        </w:rPr>
        <w:t xml:space="preserve"> defined</w:t>
      </w:r>
      <w:r w:rsidR="000D0F33" w:rsidRPr="002E4BC4">
        <w:rPr>
          <w:rFonts w:eastAsia="Times New Roman" w:cstheme="minorHAnsi"/>
          <w:sz w:val="24"/>
          <w:szCs w:val="24"/>
        </w:rPr>
        <w:t xml:space="preserve"> </w:t>
      </w:r>
      <w:r w:rsidRPr="002E4BC4">
        <w:rPr>
          <w:rFonts w:eastAsia="Times New Roman" w:cstheme="minorHAnsi"/>
          <w:sz w:val="24"/>
          <w:szCs w:val="24"/>
        </w:rPr>
        <w:t>for reporting purposes</w:t>
      </w:r>
    </w:p>
    <w:p w14:paraId="12A0C2E6" w14:textId="59E1E263" w:rsidR="00FB4117" w:rsidRPr="002E4BC4" w:rsidRDefault="00BE271F" w:rsidP="000D0F33">
      <w:pPr>
        <w:spacing w:after="0" w:line="240" w:lineRule="atLeast"/>
        <w:textAlignment w:val="baseline"/>
        <w:outlineLvl w:val="3"/>
        <w:rPr>
          <w:rFonts w:eastAsia="Times New Roman" w:cstheme="minorHAnsi"/>
          <w:sz w:val="24"/>
          <w:szCs w:val="24"/>
        </w:rPr>
      </w:pPr>
      <w:r w:rsidRPr="002E4BC4">
        <w:rPr>
          <w:rFonts w:eastAsia="Times New Roman" w:cstheme="minorHAnsi"/>
          <w:sz w:val="24"/>
          <w:szCs w:val="24"/>
        </w:rPr>
        <w:tab/>
      </w:r>
      <w:r w:rsidRPr="002E4BC4">
        <w:rPr>
          <w:rFonts w:eastAsia="Times New Roman" w:cstheme="minorHAnsi"/>
          <w:sz w:val="24"/>
          <w:szCs w:val="24"/>
        </w:rPr>
        <w:tab/>
        <w:t>VI.</w:t>
      </w:r>
      <w:r w:rsidRPr="002E4BC4">
        <w:rPr>
          <w:rFonts w:eastAsia="Times New Roman" w:cstheme="minorHAnsi"/>
          <w:sz w:val="24"/>
          <w:szCs w:val="24"/>
        </w:rPr>
        <w:tab/>
        <w:t>Assurance Requirements</w:t>
      </w:r>
    </w:p>
    <w:p w14:paraId="49B6DF88" w14:textId="16A56E1D" w:rsidR="00BE271F" w:rsidRPr="002E4BC4" w:rsidRDefault="00BE271F" w:rsidP="000D0F33">
      <w:pPr>
        <w:spacing w:after="0" w:line="240" w:lineRule="atLeast"/>
        <w:textAlignment w:val="baseline"/>
        <w:outlineLvl w:val="3"/>
        <w:rPr>
          <w:rFonts w:eastAsia="Times New Roman" w:cstheme="minorHAnsi"/>
          <w:sz w:val="24"/>
          <w:szCs w:val="24"/>
        </w:rPr>
      </w:pPr>
      <w:r w:rsidRPr="002E4BC4">
        <w:rPr>
          <w:rFonts w:eastAsia="Times New Roman" w:cstheme="minorHAnsi"/>
          <w:sz w:val="24"/>
          <w:szCs w:val="24"/>
        </w:rPr>
        <w:tab/>
      </w:r>
      <w:r w:rsidRPr="002E4BC4">
        <w:rPr>
          <w:rFonts w:eastAsia="Times New Roman" w:cstheme="minorHAnsi"/>
          <w:sz w:val="24"/>
          <w:szCs w:val="24"/>
        </w:rPr>
        <w:tab/>
      </w:r>
      <w:r w:rsidR="00A3502B" w:rsidRPr="002E4BC4">
        <w:rPr>
          <w:rFonts w:eastAsia="Times New Roman" w:cstheme="minorHAnsi"/>
          <w:sz w:val="24"/>
          <w:szCs w:val="24"/>
        </w:rPr>
        <w:t>VII.</w:t>
      </w:r>
      <w:r w:rsidR="00A3502B" w:rsidRPr="002E4BC4">
        <w:rPr>
          <w:rFonts w:eastAsia="Times New Roman" w:cstheme="minorHAnsi"/>
          <w:sz w:val="24"/>
          <w:szCs w:val="24"/>
        </w:rPr>
        <w:tab/>
        <w:t>Submission Requirements</w:t>
      </w:r>
    </w:p>
    <w:p w14:paraId="637E0621" w14:textId="0A0B2D69" w:rsidR="00A3502B" w:rsidRPr="002E4BC4" w:rsidRDefault="00A3502B" w:rsidP="000D0F33">
      <w:pPr>
        <w:spacing w:after="0" w:line="240" w:lineRule="atLeast"/>
        <w:textAlignment w:val="baseline"/>
        <w:outlineLvl w:val="3"/>
        <w:rPr>
          <w:rFonts w:eastAsia="Times New Roman" w:cstheme="minorHAnsi"/>
          <w:sz w:val="24"/>
          <w:szCs w:val="24"/>
        </w:rPr>
      </w:pPr>
      <w:r w:rsidRPr="002E4BC4">
        <w:rPr>
          <w:rFonts w:eastAsia="Times New Roman" w:cstheme="minorHAnsi"/>
          <w:sz w:val="24"/>
          <w:szCs w:val="24"/>
        </w:rPr>
        <w:tab/>
      </w:r>
      <w:r w:rsidRPr="002E4BC4">
        <w:rPr>
          <w:rFonts w:eastAsia="Times New Roman" w:cstheme="minorHAnsi"/>
          <w:sz w:val="24"/>
          <w:szCs w:val="24"/>
        </w:rPr>
        <w:tab/>
      </w:r>
      <w:r w:rsidR="008025C7" w:rsidRPr="002E4BC4">
        <w:rPr>
          <w:rFonts w:eastAsia="Times New Roman" w:cstheme="minorHAnsi"/>
          <w:sz w:val="24"/>
          <w:szCs w:val="24"/>
        </w:rPr>
        <w:t>VIII.</w:t>
      </w:r>
      <w:r w:rsidR="008025C7" w:rsidRPr="002E4BC4">
        <w:rPr>
          <w:rFonts w:eastAsia="Times New Roman" w:cstheme="minorHAnsi"/>
          <w:sz w:val="24"/>
          <w:szCs w:val="24"/>
        </w:rPr>
        <w:tab/>
        <w:t>Equal Opportunity and Nondiscrimination Statement</w:t>
      </w:r>
    </w:p>
    <w:p w14:paraId="4B489533" w14:textId="2B9C7FAE" w:rsidR="000D0F33" w:rsidRDefault="008025C7" w:rsidP="000D0F33">
      <w:pPr>
        <w:spacing w:after="0" w:line="240" w:lineRule="atLeast"/>
        <w:textAlignment w:val="baseline"/>
        <w:outlineLvl w:val="3"/>
        <w:rPr>
          <w:sz w:val="24"/>
          <w:szCs w:val="24"/>
        </w:rPr>
      </w:pPr>
      <w:r w:rsidRPr="002E4BC4">
        <w:rPr>
          <w:rFonts w:eastAsia="Times New Roman" w:cstheme="minorHAnsi"/>
          <w:sz w:val="24"/>
          <w:szCs w:val="24"/>
        </w:rPr>
        <w:tab/>
      </w:r>
      <w:r w:rsidRPr="002E4BC4">
        <w:rPr>
          <w:rFonts w:eastAsia="Times New Roman" w:cstheme="minorHAnsi"/>
          <w:sz w:val="24"/>
          <w:szCs w:val="24"/>
        </w:rPr>
        <w:tab/>
      </w:r>
      <w:r w:rsidR="00DE10DA" w:rsidRPr="002E4BC4">
        <w:rPr>
          <w:sz w:val="24"/>
          <w:szCs w:val="24"/>
        </w:rPr>
        <w:t>IX.</w:t>
      </w:r>
      <w:r w:rsidR="00DE10DA" w:rsidRPr="002E4BC4">
        <w:rPr>
          <w:sz w:val="24"/>
          <w:szCs w:val="24"/>
        </w:rPr>
        <w:tab/>
        <w:t>Action</w:t>
      </w:r>
    </w:p>
    <w:p w14:paraId="2DDAF142" w14:textId="77777777" w:rsidR="00FE77DF" w:rsidRPr="002E4BC4" w:rsidRDefault="00FE77DF" w:rsidP="000D0F33">
      <w:pPr>
        <w:spacing w:after="0" w:line="240" w:lineRule="atLeast"/>
        <w:textAlignment w:val="baseline"/>
        <w:outlineLvl w:val="3"/>
        <w:rPr>
          <w:rFonts w:eastAsia="Times New Roman" w:cstheme="minorHAnsi"/>
          <w:bCs/>
          <w:sz w:val="24"/>
          <w:szCs w:val="24"/>
        </w:rPr>
      </w:pPr>
    </w:p>
    <w:p w14:paraId="209CA81D" w14:textId="3A909FE4" w:rsidR="00FB3B79" w:rsidRDefault="00FB3B79" w:rsidP="00414769">
      <w:pPr>
        <w:spacing w:after="0"/>
        <w:rPr>
          <w:sz w:val="24"/>
          <w:szCs w:val="24"/>
        </w:rPr>
      </w:pPr>
    </w:p>
    <w:p w14:paraId="2E7B9B0D" w14:textId="77777777" w:rsidR="00072F62" w:rsidRDefault="00DE10DA" w:rsidP="00F86AD2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</w:p>
    <w:p w14:paraId="04DF10AA" w14:textId="77777777" w:rsidR="00072F62" w:rsidRDefault="00072F62" w:rsidP="00F86AD2">
      <w:pPr>
        <w:spacing w:after="0"/>
        <w:rPr>
          <w:b/>
          <w:bCs/>
          <w:color w:val="FF0000"/>
          <w:sz w:val="24"/>
          <w:szCs w:val="24"/>
        </w:rPr>
      </w:pPr>
    </w:p>
    <w:p w14:paraId="14733A06" w14:textId="77777777" w:rsidR="00072F62" w:rsidRDefault="00072F62" w:rsidP="00F86AD2">
      <w:pPr>
        <w:spacing w:after="0"/>
        <w:rPr>
          <w:b/>
          <w:bCs/>
          <w:color w:val="FF0000"/>
          <w:sz w:val="24"/>
          <w:szCs w:val="24"/>
        </w:rPr>
      </w:pPr>
    </w:p>
    <w:p w14:paraId="5BB50B14" w14:textId="77777777" w:rsidR="00072F62" w:rsidRDefault="00072F62" w:rsidP="00F86AD2">
      <w:pPr>
        <w:spacing w:after="0"/>
        <w:rPr>
          <w:b/>
          <w:bCs/>
          <w:color w:val="FF0000"/>
          <w:sz w:val="24"/>
          <w:szCs w:val="24"/>
        </w:rPr>
      </w:pPr>
    </w:p>
    <w:p w14:paraId="2E95E10D" w14:textId="094D61E6" w:rsidR="00F86AD2" w:rsidRPr="00BD4567" w:rsidRDefault="00FE77DF" w:rsidP="00F86AD2">
      <w:pPr>
        <w:spacing w:after="0"/>
        <w:rPr>
          <w:b/>
          <w:bCs/>
          <w:color w:val="00B05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 w:rsidR="00F86AD2" w:rsidRPr="00BD4567">
        <w:rPr>
          <w:b/>
          <w:bCs/>
          <w:color w:val="00B050"/>
          <w:sz w:val="24"/>
          <w:szCs w:val="24"/>
        </w:rPr>
        <w:t>P-0100500</w:t>
      </w:r>
      <w:r w:rsidR="00F86AD2" w:rsidRPr="00BD4567">
        <w:rPr>
          <w:b/>
          <w:bCs/>
          <w:color w:val="00B050"/>
          <w:sz w:val="24"/>
          <w:szCs w:val="24"/>
        </w:rPr>
        <w:tab/>
        <w:t>Conflict of Interest and Firewalls</w:t>
      </w:r>
      <w:r w:rsidR="00F86AD2" w:rsidRPr="00BD4567">
        <w:rPr>
          <w:b/>
          <w:bCs/>
          <w:color w:val="00B050"/>
          <w:sz w:val="24"/>
          <w:szCs w:val="24"/>
        </w:rPr>
        <w:tab/>
      </w:r>
      <w:r w:rsidR="00F86AD2" w:rsidRPr="00BD4567">
        <w:rPr>
          <w:b/>
          <w:bCs/>
          <w:color w:val="00B050"/>
          <w:sz w:val="24"/>
          <w:szCs w:val="24"/>
        </w:rPr>
        <w:tab/>
      </w:r>
      <w:r w:rsidR="00F86AD2" w:rsidRPr="00BD4567">
        <w:rPr>
          <w:b/>
          <w:bCs/>
          <w:color w:val="00B050"/>
          <w:sz w:val="24"/>
          <w:szCs w:val="24"/>
        </w:rPr>
        <w:tab/>
        <w:t>Approved:</w:t>
      </w:r>
      <w:r w:rsidR="00D2375A" w:rsidRPr="00BD4567">
        <w:rPr>
          <w:b/>
          <w:bCs/>
          <w:color w:val="00B050"/>
          <w:sz w:val="24"/>
          <w:szCs w:val="24"/>
        </w:rPr>
        <w:t xml:space="preserve"> 3/1/2021</w:t>
      </w:r>
    </w:p>
    <w:p w14:paraId="35725931" w14:textId="77777777" w:rsidR="00F86AD2" w:rsidRPr="004A72A2" w:rsidRDefault="00F86AD2" w:rsidP="00F86AD2">
      <w:pPr>
        <w:spacing w:after="0"/>
        <w:rPr>
          <w:b/>
          <w:bCs/>
          <w:color w:val="FF0000"/>
          <w:sz w:val="24"/>
          <w:szCs w:val="24"/>
        </w:rPr>
      </w:pPr>
    </w:p>
    <w:p w14:paraId="46E76AFE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I.</w:t>
      </w:r>
      <w:r>
        <w:rPr>
          <w:sz w:val="24"/>
          <w:szCs w:val="24"/>
        </w:rPr>
        <w:tab/>
        <w:t>Definitions</w:t>
      </w:r>
    </w:p>
    <w:p w14:paraId="37005FC0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5D01">
        <w:rPr>
          <w:sz w:val="24"/>
          <w:szCs w:val="24"/>
        </w:rPr>
        <w:t>A.</w:t>
      </w:r>
      <w:r w:rsidRPr="00475D01">
        <w:rPr>
          <w:sz w:val="24"/>
          <w:szCs w:val="24"/>
        </w:rPr>
        <w:tab/>
        <w:t>Conflict of Interest</w:t>
      </w:r>
    </w:p>
    <w:p w14:paraId="24661B8C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2B3B">
        <w:rPr>
          <w:sz w:val="24"/>
          <w:szCs w:val="24"/>
        </w:rPr>
        <w:t>B.</w:t>
      </w:r>
      <w:r w:rsidRPr="00A72B3B">
        <w:rPr>
          <w:sz w:val="24"/>
          <w:szCs w:val="24"/>
        </w:rPr>
        <w:tab/>
        <w:t>Firewall</w:t>
      </w:r>
    </w:p>
    <w:p w14:paraId="7C3B98AE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D83">
        <w:rPr>
          <w:sz w:val="24"/>
          <w:szCs w:val="24"/>
        </w:rPr>
        <w:t>C.</w:t>
      </w:r>
      <w:r w:rsidRPr="00A15D83">
        <w:rPr>
          <w:sz w:val="24"/>
          <w:szCs w:val="24"/>
        </w:rPr>
        <w:tab/>
        <w:t>Interested Person</w:t>
      </w:r>
    </w:p>
    <w:p w14:paraId="155D4EB7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6B19">
        <w:rPr>
          <w:sz w:val="24"/>
          <w:szCs w:val="24"/>
        </w:rPr>
        <w:t>D.</w:t>
      </w:r>
      <w:r w:rsidRPr="009F6B19">
        <w:rPr>
          <w:sz w:val="24"/>
          <w:szCs w:val="24"/>
        </w:rPr>
        <w:tab/>
        <w:t>Financial Interest</w:t>
      </w:r>
    </w:p>
    <w:p w14:paraId="37A16D91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3384">
        <w:rPr>
          <w:sz w:val="24"/>
          <w:szCs w:val="24"/>
        </w:rPr>
        <w:t>II.</w:t>
      </w:r>
      <w:r w:rsidRPr="00F03384">
        <w:rPr>
          <w:sz w:val="24"/>
          <w:szCs w:val="24"/>
        </w:rPr>
        <w:tab/>
        <w:t>Policy</w:t>
      </w:r>
    </w:p>
    <w:p w14:paraId="46F51829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0A8E">
        <w:rPr>
          <w:sz w:val="24"/>
          <w:szCs w:val="24"/>
        </w:rPr>
        <w:t>III.</w:t>
      </w:r>
      <w:r w:rsidRPr="004B0A8E">
        <w:rPr>
          <w:sz w:val="24"/>
          <w:szCs w:val="24"/>
        </w:rPr>
        <w:tab/>
        <w:t>Firewall Guidelines</w:t>
      </w:r>
    </w:p>
    <w:p w14:paraId="43ACB77C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78CB">
        <w:rPr>
          <w:sz w:val="24"/>
          <w:szCs w:val="24"/>
        </w:rPr>
        <w:t xml:space="preserve">A. </w:t>
      </w:r>
      <w:r w:rsidRPr="000F78CB">
        <w:rPr>
          <w:sz w:val="24"/>
          <w:szCs w:val="24"/>
        </w:rPr>
        <w:tab/>
      </w:r>
      <w:r>
        <w:rPr>
          <w:sz w:val="24"/>
          <w:szCs w:val="24"/>
        </w:rPr>
        <w:t>R</w:t>
      </w:r>
      <w:r w:rsidRPr="000F78CB">
        <w:rPr>
          <w:sz w:val="24"/>
          <w:szCs w:val="24"/>
        </w:rPr>
        <w:t>ole of the fiscal agent</w:t>
      </w:r>
    </w:p>
    <w:p w14:paraId="5407DAAD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2F30">
        <w:rPr>
          <w:sz w:val="24"/>
          <w:szCs w:val="24"/>
        </w:rPr>
        <w:t xml:space="preserve">B. </w:t>
      </w:r>
      <w:r w:rsidRPr="00AE2F30">
        <w:rPr>
          <w:sz w:val="24"/>
          <w:szCs w:val="24"/>
        </w:rPr>
        <w:tab/>
        <w:t>Providers delivering Title I</w:t>
      </w:r>
      <w:r>
        <w:rPr>
          <w:sz w:val="24"/>
          <w:szCs w:val="24"/>
        </w:rPr>
        <w:t xml:space="preserve"> services</w:t>
      </w:r>
    </w:p>
    <w:p w14:paraId="4C5CF564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43AF">
        <w:rPr>
          <w:sz w:val="24"/>
          <w:szCs w:val="24"/>
        </w:rPr>
        <w:t xml:space="preserve">C. </w:t>
      </w:r>
      <w:r>
        <w:rPr>
          <w:sz w:val="24"/>
          <w:szCs w:val="24"/>
        </w:rPr>
        <w:tab/>
      </w:r>
      <w:r w:rsidRPr="003443AF">
        <w:rPr>
          <w:sz w:val="24"/>
          <w:szCs w:val="24"/>
        </w:rPr>
        <w:t>OSOs</w:t>
      </w:r>
    </w:p>
    <w:p w14:paraId="253ECF4D" w14:textId="5FB0F68F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0874">
        <w:rPr>
          <w:sz w:val="24"/>
          <w:szCs w:val="24"/>
        </w:rPr>
        <w:t xml:space="preserve">D. </w:t>
      </w:r>
      <w:r w:rsidRPr="000E0874">
        <w:rPr>
          <w:sz w:val="24"/>
          <w:szCs w:val="24"/>
        </w:rPr>
        <w:tab/>
      </w:r>
      <w:r w:rsidR="00B97E25">
        <w:rPr>
          <w:sz w:val="24"/>
          <w:szCs w:val="24"/>
        </w:rPr>
        <w:t>GC</w:t>
      </w:r>
      <w:r w:rsidRPr="000E0874">
        <w:rPr>
          <w:sz w:val="24"/>
          <w:szCs w:val="24"/>
        </w:rPr>
        <w:t xml:space="preserve">WDB will be responsible for all conflicts of interest oversight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0874">
        <w:rPr>
          <w:sz w:val="24"/>
          <w:szCs w:val="24"/>
        </w:rPr>
        <w:t>and monitoring</w:t>
      </w:r>
      <w:r>
        <w:rPr>
          <w:sz w:val="24"/>
          <w:szCs w:val="24"/>
        </w:rPr>
        <w:t xml:space="preserve"> </w:t>
      </w:r>
      <w:r w:rsidRPr="000E0874">
        <w:rPr>
          <w:sz w:val="24"/>
          <w:szCs w:val="24"/>
        </w:rPr>
        <w:t>activities</w:t>
      </w:r>
    </w:p>
    <w:p w14:paraId="75A38BDF" w14:textId="5F006015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5F5B">
        <w:rPr>
          <w:sz w:val="24"/>
          <w:szCs w:val="24"/>
        </w:rPr>
        <w:t xml:space="preserve">E. </w:t>
      </w:r>
      <w:r w:rsidRPr="00BC5F5B">
        <w:rPr>
          <w:sz w:val="24"/>
          <w:szCs w:val="24"/>
        </w:rPr>
        <w:tab/>
        <w:t xml:space="preserve">In the event that a </w:t>
      </w:r>
      <w:r w:rsidR="00B97E25">
        <w:rPr>
          <w:sz w:val="24"/>
          <w:szCs w:val="24"/>
        </w:rPr>
        <w:t>GC</w:t>
      </w:r>
      <w:r w:rsidRPr="00BC5F5B">
        <w:rPr>
          <w:sz w:val="24"/>
          <w:szCs w:val="24"/>
        </w:rPr>
        <w:t>WDB member recuses</w:t>
      </w:r>
    </w:p>
    <w:p w14:paraId="1E39CE1E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02C1">
        <w:rPr>
          <w:sz w:val="24"/>
          <w:szCs w:val="24"/>
        </w:rPr>
        <w:t xml:space="preserve">F. </w:t>
      </w:r>
      <w:r w:rsidRPr="006102C1">
        <w:rPr>
          <w:sz w:val="24"/>
          <w:szCs w:val="24"/>
        </w:rPr>
        <w:tab/>
        <w:t>Staff</w:t>
      </w:r>
      <w:r>
        <w:rPr>
          <w:sz w:val="24"/>
          <w:szCs w:val="24"/>
        </w:rPr>
        <w:t xml:space="preserve"> and Board member compliance</w:t>
      </w:r>
    </w:p>
    <w:p w14:paraId="2AA52227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42B2">
        <w:rPr>
          <w:sz w:val="24"/>
          <w:szCs w:val="24"/>
        </w:rPr>
        <w:t>IV.</w:t>
      </w:r>
      <w:r w:rsidRPr="001342B2">
        <w:rPr>
          <w:sz w:val="24"/>
          <w:szCs w:val="24"/>
        </w:rPr>
        <w:tab/>
        <w:t>One-Stop Operator and Service Provider</w:t>
      </w:r>
    </w:p>
    <w:p w14:paraId="1C1BF010" w14:textId="5A48D869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6CFE">
        <w:rPr>
          <w:sz w:val="24"/>
          <w:szCs w:val="24"/>
        </w:rPr>
        <w:t>A.</w:t>
      </w:r>
      <w:r w:rsidRPr="00A56CFE">
        <w:rPr>
          <w:sz w:val="24"/>
          <w:szCs w:val="24"/>
        </w:rPr>
        <w:tab/>
      </w:r>
      <w:r w:rsidR="00AE17B2">
        <w:rPr>
          <w:sz w:val="24"/>
          <w:szCs w:val="24"/>
        </w:rPr>
        <w:t>GC</w:t>
      </w:r>
      <w:r w:rsidRPr="00A56CFE">
        <w:rPr>
          <w:sz w:val="24"/>
          <w:szCs w:val="24"/>
        </w:rPr>
        <w:t>WDB selects their OSO through a competitive process</w:t>
      </w:r>
    </w:p>
    <w:p w14:paraId="76D54AA2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7917">
        <w:rPr>
          <w:sz w:val="24"/>
          <w:szCs w:val="24"/>
        </w:rPr>
        <w:t>B.</w:t>
      </w:r>
      <w:r w:rsidRPr="0065791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T</w:t>
      </w:r>
      <w:r w:rsidRPr="00657917">
        <w:rPr>
          <w:sz w:val="24"/>
          <w:szCs w:val="24"/>
        </w:rPr>
        <w:t>hird party</w:t>
      </w:r>
      <w:r>
        <w:rPr>
          <w:sz w:val="24"/>
          <w:szCs w:val="24"/>
        </w:rPr>
        <w:t xml:space="preserve"> firewall requirement</w:t>
      </w:r>
    </w:p>
    <w:p w14:paraId="6F9D2B39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63D2">
        <w:rPr>
          <w:sz w:val="24"/>
          <w:szCs w:val="24"/>
        </w:rPr>
        <w:t>C.</w:t>
      </w:r>
      <w:r w:rsidRPr="00BC63D2">
        <w:rPr>
          <w:sz w:val="24"/>
          <w:szCs w:val="24"/>
        </w:rPr>
        <w:tab/>
        <w:t>Operators selected through a competitive procurement process</w:t>
      </w:r>
    </w:p>
    <w:p w14:paraId="7B902C01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2CAA">
        <w:rPr>
          <w:sz w:val="24"/>
          <w:szCs w:val="24"/>
        </w:rPr>
        <w:t xml:space="preserve">D. </w:t>
      </w:r>
      <w:r>
        <w:rPr>
          <w:sz w:val="24"/>
          <w:szCs w:val="24"/>
        </w:rPr>
        <w:tab/>
        <w:t>S</w:t>
      </w:r>
      <w:r w:rsidRPr="00DF2CAA">
        <w:rPr>
          <w:sz w:val="24"/>
          <w:szCs w:val="24"/>
        </w:rPr>
        <w:t>ingle entity operat</w:t>
      </w:r>
      <w:r>
        <w:rPr>
          <w:sz w:val="24"/>
          <w:szCs w:val="24"/>
        </w:rPr>
        <w:t>ions</w:t>
      </w:r>
    </w:p>
    <w:p w14:paraId="64F51DC5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56AF">
        <w:rPr>
          <w:sz w:val="24"/>
          <w:szCs w:val="24"/>
        </w:rPr>
        <w:t>E.</w:t>
      </w:r>
      <w:r w:rsidRPr="009156AF">
        <w:rPr>
          <w:sz w:val="24"/>
          <w:szCs w:val="24"/>
        </w:rPr>
        <w:tab/>
        <w:t>The OSO and Worker Career Services</w:t>
      </w:r>
      <w:r>
        <w:rPr>
          <w:sz w:val="24"/>
          <w:szCs w:val="24"/>
        </w:rPr>
        <w:t xml:space="preserve"> p</w:t>
      </w:r>
      <w:r w:rsidRPr="009156AF">
        <w:rPr>
          <w:sz w:val="24"/>
          <w:szCs w:val="24"/>
        </w:rPr>
        <w:t xml:space="preserve">roviders fulfill two distinct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56AF">
        <w:rPr>
          <w:sz w:val="24"/>
          <w:szCs w:val="24"/>
        </w:rPr>
        <w:t>and separate roles</w:t>
      </w:r>
    </w:p>
    <w:p w14:paraId="2A83EEB3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7486">
        <w:rPr>
          <w:sz w:val="24"/>
          <w:szCs w:val="24"/>
        </w:rPr>
        <w:t>F.</w:t>
      </w:r>
      <w:r w:rsidRPr="00017486">
        <w:rPr>
          <w:sz w:val="24"/>
          <w:szCs w:val="24"/>
        </w:rPr>
        <w:tab/>
        <w:t>The role of the OSO</w:t>
      </w:r>
    </w:p>
    <w:p w14:paraId="22692498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7EED">
        <w:rPr>
          <w:sz w:val="24"/>
          <w:szCs w:val="24"/>
        </w:rPr>
        <w:t>G.</w:t>
      </w:r>
      <w:r w:rsidRPr="00087EED">
        <w:rPr>
          <w:sz w:val="24"/>
          <w:szCs w:val="24"/>
        </w:rPr>
        <w:tab/>
        <w:t>OSO responsibilities</w:t>
      </w:r>
    </w:p>
    <w:p w14:paraId="36AD8D59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481E">
        <w:rPr>
          <w:sz w:val="24"/>
          <w:szCs w:val="24"/>
        </w:rPr>
        <w:t>H.</w:t>
      </w:r>
      <w:r w:rsidRPr="0073481E">
        <w:rPr>
          <w:sz w:val="24"/>
          <w:szCs w:val="24"/>
        </w:rPr>
        <w:tab/>
        <w:t>OSO adhere</w:t>
      </w:r>
      <w:r>
        <w:rPr>
          <w:sz w:val="24"/>
          <w:szCs w:val="24"/>
        </w:rPr>
        <w:t>nce</w:t>
      </w:r>
    </w:p>
    <w:p w14:paraId="3B1456AA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442D">
        <w:rPr>
          <w:sz w:val="24"/>
          <w:szCs w:val="24"/>
        </w:rPr>
        <w:t>V.</w:t>
      </w:r>
      <w:r w:rsidRPr="006B442D">
        <w:rPr>
          <w:sz w:val="24"/>
          <w:szCs w:val="24"/>
        </w:rPr>
        <w:tab/>
        <w:t>Fiscal Agent</w:t>
      </w:r>
    </w:p>
    <w:p w14:paraId="164D8E9A" w14:textId="1AB992FC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58D1">
        <w:rPr>
          <w:sz w:val="24"/>
          <w:szCs w:val="24"/>
        </w:rPr>
        <w:t xml:space="preserve">A. </w:t>
      </w:r>
      <w:r w:rsidRPr="000358D1">
        <w:rPr>
          <w:sz w:val="24"/>
          <w:szCs w:val="24"/>
        </w:rPr>
        <w:tab/>
        <w:t xml:space="preserve">The </w:t>
      </w:r>
      <w:r w:rsidR="00DC1AF5">
        <w:rPr>
          <w:sz w:val="24"/>
          <w:szCs w:val="24"/>
        </w:rPr>
        <w:t xml:space="preserve">Local </w:t>
      </w:r>
      <w:r w:rsidR="00577EB2">
        <w:rPr>
          <w:sz w:val="24"/>
          <w:szCs w:val="24"/>
        </w:rPr>
        <w:t>Elected O</w:t>
      </w:r>
      <w:r w:rsidR="00DC1AF5">
        <w:rPr>
          <w:sz w:val="24"/>
          <w:szCs w:val="24"/>
        </w:rPr>
        <w:t>fficials appoint</w:t>
      </w:r>
      <w:r w:rsidRPr="000358D1">
        <w:rPr>
          <w:sz w:val="24"/>
          <w:szCs w:val="24"/>
        </w:rPr>
        <w:t xml:space="preserve"> the fiscal agent</w:t>
      </w:r>
    </w:p>
    <w:p w14:paraId="3864716D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094C">
        <w:rPr>
          <w:sz w:val="24"/>
          <w:szCs w:val="24"/>
        </w:rPr>
        <w:t xml:space="preserve">B. </w:t>
      </w:r>
      <w:r w:rsidRPr="00A8094C">
        <w:rPr>
          <w:sz w:val="24"/>
          <w:szCs w:val="24"/>
        </w:rPr>
        <w:tab/>
        <w:t>Fiscal Agent responsibilities</w:t>
      </w:r>
    </w:p>
    <w:p w14:paraId="00604761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522F">
        <w:rPr>
          <w:sz w:val="24"/>
          <w:szCs w:val="24"/>
        </w:rPr>
        <w:t>VI.</w:t>
      </w:r>
      <w:r w:rsidRPr="000C522F">
        <w:rPr>
          <w:sz w:val="24"/>
          <w:szCs w:val="24"/>
        </w:rPr>
        <w:tab/>
        <w:t>Violations of the Conflicts of Interest Policy</w:t>
      </w:r>
    </w:p>
    <w:p w14:paraId="089F137B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5DBB">
        <w:rPr>
          <w:sz w:val="24"/>
          <w:szCs w:val="24"/>
        </w:rPr>
        <w:t>A.</w:t>
      </w:r>
      <w:r w:rsidRPr="00C15DBB">
        <w:rPr>
          <w:sz w:val="24"/>
          <w:szCs w:val="24"/>
        </w:rPr>
        <w:tab/>
      </w:r>
      <w:r>
        <w:rPr>
          <w:sz w:val="24"/>
          <w:szCs w:val="24"/>
        </w:rPr>
        <w:t>R</w:t>
      </w:r>
      <w:r w:rsidRPr="00C15DBB">
        <w:rPr>
          <w:sz w:val="24"/>
          <w:szCs w:val="24"/>
        </w:rPr>
        <w:t>easonable cause</w:t>
      </w:r>
    </w:p>
    <w:p w14:paraId="59BB14D9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4259">
        <w:rPr>
          <w:sz w:val="24"/>
          <w:szCs w:val="24"/>
        </w:rPr>
        <w:t>B.</w:t>
      </w:r>
      <w:r w:rsidRPr="00114259">
        <w:rPr>
          <w:sz w:val="24"/>
          <w:szCs w:val="24"/>
        </w:rPr>
        <w:tab/>
      </w:r>
      <w:r>
        <w:rPr>
          <w:sz w:val="24"/>
          <w:szCs w:val="24"/>
        </w:rPr>
        <w:t>H</w:t>
      </w:r>
      <w:r w:rsidRPr="00114259">
        <w:rPr>
          <w:sz w:val="24"/>
          <w:szCs w:val="24"/>
        </w:rPr>
        <w:t>earing</w:t>
      </w:r>
      <w:r>
        <w:rPr>
          <w:sz w:val="24"/>
          <w:szCs w:val="24"/>
        </w:rPr>
        <w:t>s</w:t>
      </w:r>
    </w:p>
    <w:p w14:paraId="791BB5C4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0781">
        <w:rPr>
          <w:sz w:val="24"/>
          <w:szCs w:val="24"/>
        </w:rPr>
        <w:t>VII.</w:t>
      </w:r>
      <w:r w:rsidRPr="00B80781">
        <w:rPr>
          <w:sz w:val="24"/>
          <w:szCs w:val="24"/>
        </w:rPr>
        <w:tab/>
        <w:t>Annual Statements</w:t>
      </w:r>
    </w:p>
    <w:p w14:paraId="3719152B" w14:textId="77777777" w:rsidR="00F86AD2" w:rsidRPr="00F039C5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39C5">
        <w:rPr>
          <w:sz w:val="24"/>
          <w:szCs w:val="24"/>
        </w:rPr>
        <w:t>A.</w:t>
      </w:r>
      <w:r w:rsidRPr="00F039C5">
        <w:rPr>
          <w:sz w:val="24"/>
          <w:szCs w:val="24"/>
        </w:rPr>
        <w:tab/>
        <w:t>Has received a copy of the conflicts of interest policy,</w:t>
      </w:r>
    </w:p>
    <w:p w14:paraId="584DDAED" w14:textId="77777777" w:rsidR="00F86AD2" w:rsidRPr="00F039C5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39C5">
        <w:rPr>
          <w:sz w:val="24"/>
          <w:szCs w:val="24"/>
        </w:rPr>
        <w:t>B.</w:t>
      </w:r>
      <w:r w:rsidRPr="00F039C5">
        <w:rPr>
          <w:sz w:val="24"/>
          <w:szCs w:val="24"/>
        </w:rPr>
        <w:tab/>
        <w:t>Has read and understands the policy</w:t>
      </w:r>
    </w:p>
    <w:p w14:paraId="3DD49ACD" w14:textId="77777777" w:rsidR="00F86AD2" w:rsidRPr="00F039C5" w:rsidRDefault="00F86AD2" w:rsidP="00F86AD2">
      <w:pPr>
        <w:spacing w:after="0"/>
        <w:rPr>
          <w:sz w:val="24"/>
          <w:szCs w:val="24"/>
        </w:rPr>
      </w:pPr>
      <w:r w:rsidRPr="00F039C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39C5">
        <w:rPr>
          <w:sz w:val="24"/>
          <w:szCs w:val="24"/>
        </w:rPr>
        <w:t>C.</w:t>
      </w:r>
      <w:r w:rsidRPr="00F039C5">
        <w:rPr>
          <w:sz w:val="24"/>
          <w:szCs w:val="24"/>
        </w:rPr>
        <w:tab/>
        <w:t>Has agreed to comply with the policy</w:t>
      </w:r>
    </w:p>
    <w:p w14:paraId="2043891C" w14:textId="77777777" w:rsidR="00F86AD2" w:rsidRDefault="00F86AD2" w:rsidP="00F86AD2">
      <w:pPr>
        <w:spacing w:after="0"/>
        <w:rPr>
          <w:sz w:val="24"/>
          <w:szCs w:val="24"/>
        </w:rPr>
      </w:pPr>
      <w:r w:rsidRPr="00F039C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39C5">
        <w:rPr>
          <w:sz w:val="24"/>
          <w:szCs w:val="24"/>
        </w:rPr>
        <w:t>D.</w:t>
      </w:r>
      <w:r w:rsidRPr="00F039C5">
        <w:rPr>
          <w:sz w:val="24"/>
          <w:szCs w:val="24"/>
        </w:rPr>
        <w:tab/>
        <w:t>Understands the Organization is charitable</w:t>
      </w:r>
    </w:p>
    <w:p w14:paraId="59EFBA75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367E">
        <w:rPr>
          <w:sz w:val="24"/>
          <w:szCs w:val="24"/>
        </w:rPr>
        <w:t>VIII.</w:t>
      </w:r>
      <w:r w:rsidRPr="0076367E">
        <w:rPr>
          <w:sz w:val="24"/>
          <w:szCs w:val="24"/>
        </w:rPr>
        <w:tab/>
        <w:t>Periodic Reviews</w:t>
      </w:r>
    </w:p>
    <w:p w14:paraId="5CD0F8B0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3486">
        <w:rPr>
          <w:sz w:val="24"/>
          <w:szCs w:val="24"/>
        </w:rPr>
        <w:t>A.</w:t>
      </w:r>
      <w:r w:rsidRPr="00063486">
        <w:rPr>
          <w:sz w:val="24"/>
          <w:szCs w:val="24"/>
        </w:rPr>
        <w:tab/>
      </w:r>
      <w:r>
        <w:rPr>
          <w:sz w:val="24"/>
          <w:szCs w:val="24"/>
        </w:rPr>
        <w:t>C</w:t>
      </w:r>
      <w:r w:rsidRPr="00063486">
        <w:rPr>
          <w:sz w:val="24"/>
          <w:szCs w:val="24"/>
        </w:rPr>
        <w:t>ompensation arrangements and benefits are reasonable</w:t>
      </w:r>
    </w:p>
    <w:p w14:paraId="57E15E23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1C30">
        <w:rPr>
          <w:sz w:val="24"/>
          <w:szCs w:val="24"/>
        </w:rPr>
        <w:t>B.</w:t>
      </w:r>
      <w:r w:rsidRPr="00B91C30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Pr="00B91C30">
        <w:rPr>
          <w:sz w:val="24"/>
          <w:szCs w:val="24"/>
        </w:rPr>
        <w:t xml:space="preserve">artnerships, joint ventures, and arrangements with management </w:t>
      </w:r>
      <w:r w:rsidRPr="00B91C30">
        <w:rPr>
          <w:sz w:val="24"/>
          <w:szCs w:val="24"/>
        </w:rPr>
        <w:tab/>
      </w:r>
      <w:r w:rsidRPr="00B91C30">
        <w:rPr>
          <w:sz w:val="24"/>
          <w:szCs w:val="24"/>
        </w:rPr>
        <w:tab/>
      </w:r>
      <w:r w:rsidRPr="00B91C3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1C30">
        <w:rPr>
          <w:sz w:val="24"/>
          <w:szCs w:val="24"/>
        </w:rPr>
        <w:t>organizations</w:t>
      </w:r>
      <w:r>
        <w:rPr>
          <w:sz w:val="24"/>
          <w:szCs w:val="24"/>
        </w:rPr>
        <w:t xml:space="preserve"> are compliant</w:t>
      </w:r>
    </w:p>
    <w:p w14:paraId="7BE55B9F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097">
        <w:rPr>
          <w:sz w:val="24"/>
          <w:szCs w:val="24"/>
        </w:rPr>
        <w:t>IX.</w:t>
      </w:r>
      <w:r w:rsidRPr="00D51097">
        <w:rPr>
          <w:sz w:val="24"/>
          <w:szCs w:val="24"/>
        </w:rPr>
        <w:tab/>
        <w:t>Performing Multiple Functions</w:t>
      </w:r>
    </w:p>
    <w:p w14:paraId="28F8ED15" w14:textId="77777777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1950">
        <w:rPr>
          <w:sz w:val="24"/>
          <w:szCs w:val="24"/>
        </w:rPr>
        <w:t>X.</w:t>
      </w:r>
      <w:r w:rsidRPr="00141950">
        <w:rPr>
          <w:sz w:val="24"/>
          <w:szCs w:val="24"/>
        </w:rPr>
        <w:tab/>
        <w:t>Equal Opportunity and Nondiscrimination Statement</w:t>
      </w:r>
    </w:p>
    <w:p w14:paraId="70ABFE17" w14:textId="7BA28B88" w:rsidR="00F86AD2" w:rsidRDefault="00F86AD2" w:rsidP="00F86A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0725">
        <w:rPr>
          <w:sz w:val="24"/>
          <w:szCs w:val="24"/>
        </w:rPr>
        <w:t>XI.</w:t>
      </w:r>
      <w:r w:rsidRPr="00430725">
        <w:rPr>
          <w:sz w:val="24"/>
          <w:szCs w:val="24"/>
        </w:rPr>
        <w:tab/>
        <w:t>Action</w:t>
      </w:r>
    </w:p>
    <w:p w14:paraId="25CFCC9B" w14:textId="2FE914E0" w:rsidR="009F5324" w:rsidRDefault="009F5324" w:rsidP="00F86AD2">
      <w:pPr>
        <w:spacing w:after="0"/>
        <w:rPr>
          <w:sz w:val="24"/>
          <w:szCs w:val="24"/>
        </w:rPr>
      </w:pPr>
    </w:p>
    <w:p w14:paraId="1BD2A28E" w14:textId="7CD43AAC" w:rsidR="009F5324" w:rsidRDefault="00206E7C" w:rsidP="00F86AD2">
      <w:pPr>
        <w:spacing w:after="0"/>
        <w:rPr>
          <w:b/>
          <w:bCs/>
          <w:color w:val="00B05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 w:rsidR="00216605" w:rsidRPr="009001D0">
        <w:rPr>
          <w:b/>
          <w:bCs/>
          <w:color w:val="00B050"/>
          <w:sz w:val="24"/>
          <w:szCs w:val="24"/>
        </w:rPr>
        <w:t>P-0100600</w:t>
      </w:r>
      <w:r w:rsidR="00216605" w:rsidRPr="009001D0">
        <w:rPr>
          <w:b/>
          <w:bCs/>
          <w:color w:val="00B050"/>
          <w:sz w:val="24"/>
          <w:szCs w:val="24"/>
        </w:rPr>
        <w:tab/>
        <w:t>Policy Development and Revisions</w:t>
      </w:r>
      <w:r w:rsidR="00216605" w:rsidRPr="009001D0">
        <w:rPr>
          <w:b/>
          <w:bCs/>
          <w:color w:val="00B050"/>
          <w:sz w:val="24"/>
          <w:szCs w:val="24"/>
        </w:rPr>
        <w:tab/>
      </w:r>
      <w:r w:rsidR="003F07D3" w:rsidRPr="009001D0">
        <w:rPr>
          <w:b/>
          <w:bCs/>
          <w:color w:val="00B050"/>
          <w:sz w:val="24"/>
          <w:szCs w:val="24"/>
        </w:rPr>
        <w:tab/>
      </w:r>
      <w:r w:rsidR="003F07D3" w:rsidRPr="009001D0">
        <w:rPr>
          <w:b/>
          <w:bCs/>
          <w:color w:val="00B050"/>
          <w:sz w:val="24"/>
          <w:szCs w:val="24"/>
        </w:rPr>
        <w:tab/>
        <w:t>Approved 4/15/2021</w:t>
      </w:r>
    </w:p>
    <w:p w14:paraId="74DBC919" w14:textId="77777777" w:rsidR="00072F62" w:rsidRPr="009001D0" w:rsidRDefault="00072F62" w:rsidP="00F86AD2">
      <w:pPr>
        <w:spacing w:after="0"/>
        <w:rPr>
          <w:b/>
          <w:bCs/>
          <w:color w:val="00B050"/>
          <w:sz w:val="24"/>
          <w:szCs w:val="24"/>
        </w:rPr>
      </w:pPr>
    </w:p>
    <w:p w14:paraId="3CE17C2C" w14:textId="1EAF532D" w:rsidR="0054480A" w:rsidRPr="00C42CB2" w:rsidRDefault="0054480A" w:rsidP="00F86AD2">
      <w:pPr>
        <w:spacing w:after="0"/>
        <w:rPr>
          <w:rFonts w:eastAsia="Times New Roman" w:cstheme="minorHAnsi"/>
          <w:bCs/>
          <w:sz w:val="24"/>
          <w:szCs w:val="24"/>
          <w:bdr w:val="none" w:sz="0" w:space="0" w:color="auto" w:frame="1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 w:rsidR="001219E9" w:rsidRPr="00C42CB2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I.</w:t>
      </w:r>
      <w:r w:rsidR="001219E9" w:rsidRPr="00C42CB2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ab/>
        <w:t>Policy</w:t>
      </w:r>
    </w:p>
    <w:p w14:paraId="47169A9F" w14:textId="564A88AE" w:rsidR="001219E9" w:rsidRPr="00C42CB2" w:rsidRDefault="001219E9" w:rsidP="00F86AD2">
      <w:pPr>
        <w:spacing w:after="0"/>
        <w:rPr>
          <w:rFonts w:eastAsia="Times New Roman"/>
          <w:bCs/>
          <w:sz w:val="24"/>
          <w:szCs w:val="24"/>
        </w:rPr>
      </w:pPr>
      <w:r w:rsidRPr="00C42CB2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ab/>
      </w:r>
      <w:r w:rsidRPr="00C42CB2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ab/>
      </w:r>
      <w:r w:rsidR="00820CC4" w:rsidRPr="00C42CB2">
        <w:rPr>
          <w:rFonts w:eastAsia="Times New Roman"/>
          <w:bCs/>
          <w:sz w:val="24"/>
          <w:szCs w:val="24"/>
        </w:rPr>
        <w:t>II.</w:t>
      </w:r>
      <w:r w:rsidR="00820CC4" w:rsidRPr="00C42CB2">
        <w:rPr>
          <w:bCs/>
        </w:rPr>
        <w:tab/>
      </w:r>
      <w:r w:rsidR="00820CC4" w:rsidRPr="00C42CB2">
        <w:rPr>
          <w:rFonts w:eastAsia="Times New Roman"/>
          <w:bCs/>
          <w:sz w:val="24"/>
          <w:szCs w:val="24"/>
        </w:rPr>
        <w:t>Guidance</w:t>
      </w:r>
    </w:p>
    <w:p w14:paraId="046A4E89" w14:textId="295F9E7B" w:rsidR="00820CC4" w:rsidRPr="00C42CB2" w:rsidRDefault="00820CC4" w:rsidP="00F86AD2">
      <w:pPr>
        <w:spacing w:after="0"/>
        <w:rPr>
          <w:rFonts w:eastAsia="Times New Roman"/>
          <w:bCs/>
          <w:sz w:val="24"/>
          <w:szCs w:val="24"/>
        </w:rPr>
      </w:pPr>
      <w:r w:rsidRPr="00C42CB2">
        <w:rPr>
          <w:rFonts w:eastAsia="Times New Roman"/>
          <w:bCs/>
          <w:sz w:val="24"/>
          <w:szCs w:val="24"/>
        </w:rPr>
        <w:tab/>
      </w:r>
      <w:r w:rsidRPr="00C42CB2">
        <w:rPr>
          <w:rFonts w:eastAsia="Times New Roman"/>
          <w:bCs/>
          <w:sz w:val="24"/>
          <w:szCs w:val="24"/>
        </w:rPr>
        <w:tab/>
      </w:r>
      <w:r w:rsidR="00E33D9B" w:rsidRPr="00C42CB2">
        <w:rPr>
          <w:rFonts w:eastAsia="Times New Roman"/>
          <w:bCs/>
          <w:sz w:val="24"/>
          <w:szCs w:val="24"/>
        </w:rPr>
        <w:t>III.</w:t>
      </w:r>
      <w:r w:rsidR="00E33D9B" w:rsidRPr="00C42CB2">
        <w:rPr>
          <w:bCs/>
        </w:rPr>
        <w:tab/>
      </w:r>
      <w:r w:rsidR="00E33D9B" w:rsidRPr="00C42CB2">
        <w:rPr>
          <w:rFonts w:eastAsia="Times New Roman"/>
          <w:bCs/>
          <w:sz w:val="24"/>
          <w:szCs w:val="24"/>
        </w:rPr>
        <w:t>Equal Opportunity and Nondiscrimination Statement</w:t>
      </w:r>
    </w:p>
    <w:p w14:paraId="37CB902D" w14:textId="4366298C" w:rsidR="007E1B5D" w:rsidRDefault="00C87121" w:rsidP="007E1B5D">
      <w:pPr>
        <w:ind w:left="1440"/>
        <w:rPr>
          <w:bCs/>
          <w:sz w:val="24"/>
          <w:szCs w:val="24"/>
          <w:lang w:val="fr-FR"/>
        </w:rPr>
      </w:pPr>
      <w:r w:rsidRPr="00C5236F">
        <w:rPr>
          <w:bCs/>
          <w:sz w:val="24"/>
          <w:szCs w:val="24"/>
          <w:lang w:val="fr-FR"/>
        </w:rPr>
        <w:t>IV.</w:t>
      </w:r>
      <w:r w:rsidR="00F17735" w:rsidRPr="00C5236F">
        <w:rPr>
          <w:bCs/>
          <w:sz w:val="24"/>
          <w:szCs w:val="24"/>
          <w:lang w:val="fr-FR"/>
        </w:rPr>
        <w:tab/>
      </w:r>
      <w:r w:rsidR="00C42CB2" w:rsidRPr="00C5236F">
        <w:rPr>
          <w:bCs/>
          <w:sz w:val="24"/>
          <w:szCs w:val="24"/>
          <w:lang w:val="fr-FR"/>
        </w:rPr>
        <w:t>Action</w:t>
      </w:r>
    </w:p>
    <w:p w14:paraId="4154BF05" w14:textId="77777777" w:rsidR="00FE77DF" w:rsidRPr="00C5236F" w:rsidRDefault="00FE77DF" w:rsidP="007E1B5D">
      <w:pPr>
        <w:ind w:left="1440"/>
        <w:rPr>
          <w:bCs/>
          <w:sz w:val="24"/>
          <w:szCs w:val="24"/>
          <w:lang w:val="fr-FR"/>
        </w:rPr>
      </w:pPr>
    </w:p>
    <w:p w14:paraId="04445D51" w14:textId="7249C3B4" w:rsidR="00653FC0" w:rsidRDefault="00653FC0" w:rsidP="00653FC0">
      <w:pPr>
        <w:spacing w:after="0"/>
        <w:rPr>
          <w:b/>
          <w:bCs/>
          <w:sz w:val="24"/>
          <w:szCs w:val="24"/>
          <w:lang w:val="fr-FR"/>
        </w:rPr>
      </w:pPr>
      <w:r w:rsidRPr="00C5236F">
        <w:rPr>
          <w:b/>
          <w:bCs/>
          <w:sz w:val="24"/>
          <w:szCs w:val="24"/>
          <w:highlight w:val="cyan"/>
          <w:lang w:val="fr-FR"/>
        </w:rPr>
        <w:t>02.</w:t>
      </w:r>
      <w:r w:rsidRPr="00C5236F">
        <w:rPr>
          <w:sz w:val="24"/>
          <w:szCs w:val="24"/>
          <w:highlight w:val="cyan"/>
          <w:lang w:val="fr-FR"/>
        </w:rPr>
        <w:tab/>
      </w:r>
      <w:r w:rsidRPr="00C5236F">
        <w:rPr>
          <w:b/>
          <w:bCs/>
          <w:sz w:val="24"/>
          <w:szCs w:val="24"/>
          <w:highlight w:val="cyan"/>
          <w:lang w:val="fr-FR"/>
        </w:rPr>
        <w:t>Information Management</w:t>
      </w:r>
      <w:r w:rsidRPr="00C5236F">
        <w:rPr>
          <w:sz w:val="24"/>
          <w:szCs w:val="24"/>
          <w:highlight w:val="cyan"/>
          <w:lang w:val="fr-FR"/>
        </w:rPr>
        <w:tab/>
      </w:r>
      <w:r w:rsidRPr="00C5236F">
        <w:rPr>
          <w:sz w:val="24"/>
          <w:szCs w:val="24"/>
          <w:highlight w:val="cyan"/>
          <w:lang w:val="fr-FR"/>
        </w:rPr>
        <w:tab/>
      </w:r>
      <w:r w:rsidRPr="00C5236F">
        <w:rPr>
          <w:sz w:val="24"/>
          <w:szCs w:val="24"/>
          <w:highlight w:val="cyan"/>
          <w:lang w:val="fr-FR"/>
        </w:rPr>
        <w:tab/>
      </w:r>
      <w:r w:rsidR="00A33B3D" w:rsidRPr="00C5236F">
        <w:rPr>
          <w:sz w:val="24"/>
          <w:szCs w:val="24"/>
          <w:highlight w:val="cyan"/>
          <w:lang w:val="fr-FR"/>
        </w:rPr>
        <w:tab/>
      </w:r>
      <w:r w:rsidR="00A33B3D" w:rsidRPr="00C5236F">
        <w:rPr>
          <w:sz w:val="24"/>
          <w:szCs w:val="24"/>
          <w:highlight w:val="cyan"/>
          <w:lang w:val="fr-FR"/>
        </w:rPr>
        <w:tab/>
      </w:r>
      <w:r w:rsidR="00A33B3D" w:rsidRPr="00C5236F">
        <w:rPr>
          <w:sz w:val="24"/>
          <w:szCs w:val="24"/>
          <w:highlight w:val="cyan"/>
          <w:lang w:val="fr-FR"/>
        </w:rPr>
        <w:tab/>
      </w:r>
      <w:r w:rsidR="00A33B3D" w:rsidRPr="00C5236F">
        <w:rPr>
          <w:sz w:val="24"/>
          <w:szCs w:val="24"/>
          <w:highlight w:val="cyan"/>
          <w:lang w:val="fr-FR"/>
        </w:rPr>
        <w:tab/>
      </w:r>
      <w:r w:rsidRPr="00C5236F">
        <w:rPr>
          <w:b/>
          <w:bCs/>
          <w:sz w:val="24"/>
          <w:szCs w:val="24"/>
          <w:highlight w:val="cyan"/>
          <w:lang w:val="fr-FR"/>
        </w:rPr>
        <w:t>Series 020000</w:t>
      </w:r>
    </w:p>
    <w:p w14:paraId="12E5B9BE" w14:textId="1213707D" w:rsidR="003F2D31" w:rsidRDefault="003F2D31" w:rsidP="00653FC0">
      <w:pPr>
        <w:spacing w:after="0"/>
        <w:rPr>
          <w:b/>
          <w:bCs/>
          <w:sz w:val="24"/>
          <w:szCs w:val="24"/>
          <w:lang w:val="fr-FR"/>
        </w:rPr>
      </w:pPr>
    </w:p>
    <w:p w14:paraId="0ECF234F" w14:textId="499B1311" w:rsidR="003F2D31" w:rsidRPr="00AF1E79" w:rsidRDefault="003F2D31" w:rsidP="00653FC0">
      <w:pPr>
        <w:spacing w:after="0"/>
        <w:rPr>
          <w:b/>
          <w:bCs/>
          <w:color w:val="00B050"/>
          <w:sz w:val="24"/>
          <w:szCs w:val="24"/>
        </w:rPr>
      </w:pPr>
      <w:r w:rsidRPr="00AF1E79">
        <w:rPr>
          <w:b/>
          <w:bCs/>
          <w:color w:val="00B050"/>
          <w:sz w:val="24"/>
          <w:szCs w:val="24"/>
          <w:lang w:val="fr-FR"/>
        </w:rPr>
        <w:tab/>
      </w:r>
      <w:r w:rsidRPr="00AF1E79">
        <w:rPr>
          <w:b/>
          <w:bCs/>
          <w:color w:val="00B050"/>
          <w:sz w:val="24"/>
          <w:szCs w:val="24"/>
        </w:rPr>
        <w:t>P-0200200</w:t>
      </w:r>
      <w:r w:rsidRPr="00AF1E79">
        <w:rPr>
          <w:b/>
          <w:bCs/>
          <w:color w:val="00B050"/>
          <w:sz w:val="24"/>
          <w:szCs w:val="24"/>
        </w:rPr>
        <w:tab/>
        <w:t>Data Integrity</w:t>
      </w:r>
      <w:r w:rsidR="00A26DA7" w:rsidRPr="00AF1E79">
        <w:rPr>
          <w:b/>
          <w:bCs/>
          <w:color w:val="00B050"/>
          <w:sz w:val="24"/>
          <w:szCs w:val="24"/>
        </w:rPr>
        <w:t>, Validation and Program Notes</w:t>
      </w:r>
      <w:r w:rsidR="00A26DA7" w:rsidRPr="00AF1E79">
        <w:rPr>
          <w:b/>
          <w:bCs/>
          <w:color w:val="00B050"/>
          <w:sz w:val="24"/>
          <w:szCs w:val="24"/>
        </w:rPr>
        <w:tab/>
      </w:r>
      <w:r w:rsidR="00AF1E79" w:rsidRPr="00AF1E79">
        <w:rPr>
          <w:b/>
          <w:bCs/>
          <w:color w:val="00B050"/>
          <w:sz w:val="24"/>
          <w:szCs w:val="24"/>
        </w:rPr>
        <w:t xml:space="preserve">Approved </w:t>
      </w:r>
      <w:r w:rsidR="00A26DA7" w:rsidRPr="00AF1E79">
        <w:rPr>
          <w:b/>
          <w:bCs/>
          <w:color w:val="00B050"/>
          <w:sz w:val="24"/>
          <w:szCs w:val="24"/>
        </w:rPr>
        <w:t>10/21/21</w:t>
      </w:r>
    </w:p>
    <w:p w14:paraId="17463E64" w14:textId="77777777" w:rsidR="00072F62" w:rsidRDefault="00072F62" w:rsidP="00653FC0">
      <w:pPr>
        <w:spacing w:after="0"/>
        <w:rPr>
          <w:b/>
          <w:bCs/>
          <w:color w:val="FF0000"/>
          <w:sz w:val="24"/>
          <w:szCs w:val="24"/>
        </w:rPr>
      </w:pPr>
    </w:p>
    <w:p w14:paraId="1F3D4C1E" w14:textId="5129659A" w:rsidR="00A26DA7" w:rsidRPr="00050C88" w:rsidRDefault="00A26DA7" w:rsidP="00653FC0">
      <w:pPr>
        <w:spacing w:after="0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 w:rsidR="00981234">
        <w:rPr>
          <w:b/>
          <w:bCs/>
          <w:color w:val="FF0000"/>
          <w:sz w:val="24"/>
          <w:szCs w:val="24"/>
        </w:rPr>
        <w:tab/>
      </w:r>
      <w:r w:rsidR="00981234" w:rsidRPr="00050C88">
        <w:rPr>
          <w:sz w:val="24"/>
          <w:szCs w:val="24"/>
        </w:rPr>
        <w:t xml:space="preserve">I. </w:t>
      </w:r>
      <w:r w:rsidR="00050C88">
        <w:rPr>
          <w:sz w:val="24"/>
          <w:szCs w:val="24"/>
        </w:rPr>
        <w:tab/>
      </w:r>
      <w:r w:rsidR="00981234" w:rsidRPr="00050C88">
        <w:rPr>
          <w:sz w:val="24"/>
          <w:szCs w:val="24"/>
        </w:rPr>
        <w:t>Data Integrity</w:t>
      </w:r>
    </w:p>
    <w:p w14:paraId="6010718B" w14:textId="15DA5A7A" w:rsidR="00981234" w:rsidRPr="00050C88" w:rsidRDefault="00981234" w:rsidP="00653FC0">
      <w:pPr>
        <w:spacing w:after="0"/>
        <w:rPr>
          <w:sz w:val="24"/>
          <w:szCs w:val="24"/>
        </w:rPr>
      </w:pPr>
      <w:r w:rsidRPr="00050C88">
        <w:rPr>
          <w:sz w:val="24"/>
          <w:szCs w:val="24"/>
        </w:rPr>
        <w:tab/>
      </w:r>
      <w:r w:rsidRPr="00050C88">
        <w:rPr>
          <w:sz w:val="24"/>
          <w:szCs w:val="24"/>
        </w:rPr>
        <w:tab/>
      </w:r>
      <w:r w:rsidR="00552269" w:rsidRPr="00050C88">
        <w:rPr>
          <w:sz w:val="24"/>
          <w:szCs w:val="24"/>
        </w:rPr>
        <w:tab/>
        <w:t xml:space="preserve">A.  </w:t>
      </w:r>
      <w:r w:rsidR="00552269" w:rsidRPr="00050C88">
        <w:rPr>
          <w:sz w:val="24"/>
          <w:szCs w:val="24"/>
        </w:rPr>
        <w:tab/>
        <w:t xml:space="preserve">Data entered in the State’s case management system </w:t>
      </w:r>
      <w:r w:rsidR="003523F3" w:rsidRPr="00050C88">
        <w:rPr>
          <w:sz w:val="24"/>
          <w:szCs w:val="24"/>
        </w:rPr>
        <w:tab/>
      </w:r>
      <w:r w:rsidR="003523F3" w:rsidRPr="00050C88">
        <w:rPr>
          <w:sz w:val="24"/>
          <w:szCs w:val="24"/>
        </w:rPr>
        <w:tab/>
      </w:r>
      <w:r w:rsidR="003523F3" w:rsidRPr="00050C88">
        <w:rPr>
          <w:sz w:val="24"/>
          <w:szCs w:val="24"/>
        </w:rPr>
        <w:tab/>
      </w:r>
      <w:r w:rsidR="003523F3" w:rsidRPr="00050C88">
        <w:rPr>
          <w:sz w:val="24"/>
          <w:szCs w:val="24"/>
        </w:rPr>
        <w:tab/>
      </w:r>
      <w:r w:rsidR="003523F3" w:rsidRPr="00050C88">
        <w:rPr>
          <w:sz w:val="24"/>
          <w:szCs w:val="24"/>
        </w:rPr>
        <w:tab/>
      </w:r>
      <w:r w:rsidR="003523F3" w:rsidRPr="00050C88">
        <w:rPr>
          <w:sz w:val="24"/>
          <w:szCs w:val="24"/>
        </w:rPr>
        <w:tab/>
      </w:r>
      <w:r w:rsidR="00552269" w:rsidRPr="00050C88">
        <w:rPr>
          <w:sz w:val="24"/>
          <w:szCs w:val="24"/>
        </w:rPr>
        <w:t>(OKJobMatch</w:t>
      </w:r>
      <w:r w:rsidR="003523F3" w:rsidRPr="00050C88">
        <w:rPr>
          <w:sz w:val="24"/>
          <w:szCs w:val="24"/>
        </w:rPr>
        <w:t>)</w:t>
      </w:r>
    </w:p>
    <w:p w14:paraId="74CDB942" w14:textId="14E2582F" w:rsidR="003523F3" w:rsidRPr="00050C88" w:rsidRDefault="003523F3" w:rsidP="00653FC0">
      <w:pPr>
        <w:spacing w:after="0"/>
        <w:rPr>
          <w:sz w:val="24"/>
          <w:szCs w:val="24"/>
        </w:rPr>
      </w:pPr>
      <w:r w:rsidRPr="00050C88">
        <w:rPr>
          <w:sz w:val="24"/>
          <w:szCs w:val="24"/>
        </w:rPr>
        <w:tab/>
      </w:r>
      <w:r w:rsidRPr="00050C88">
        <w:rPr>
          <w:sz w:val="24"/>
          <w:szCs w:val="24"/>
        </w:rPr>
        <w:tab/>
      </w:r>
      <w:r w:rsidRPr="00050C88">
        <w:rPr>
          <w:sz w:val="24"/>
          <w:szCs w:val="24"/>
        </w:rPr>
        <w:tab/>
      </w:r>
      <w:r w:rsidR="00E73408" w:rsidRPr="00050C88">
        <w:rPr>
          <w:sz w:val="24"/>
          <w:szCs w:val="24"/>
        </w:rPr>
        <w:t xml:space="preserve">B.  </w:t>
      </w:r>
      <w:r w:rsidR="00E73408" w:rsidRPr="00050C88">
        <w:rPr>
          <w:sz w:val="24"/>
          <w:szCs w:val="24"/>
        </w:rPr>
        <w:tab/>
        <w:t>Accurate, complete, and up-to-date data required</w:t>
      </w:r>
    </w:p>
    <w:p w14:paraId="7D184AF9" w14:textId="59F80308" w:rsidR="00050C88" w:rsidRDefault="00E73408" w:rsidP="00050C88">
      <w:pPr>
        <w:spacing w:after="0"/>
        <w:rPr>
          <w:rFonts w:eastAsia="Times New Roman"/>
          <w:sz w:val="24"/>
          <w:szCs w:val="24"/>
          <w:bdr w:val="none" w:sz="0" w:space="0" w:color="auto" w:frame="1"/>
        </w:rPr>
      </w:pPr>
      <w:r w:rsidRPr="00050C88">
        <w:rPr>
          <w:sz w:val="24"/>
          <w:szCs w:val="24"/>
        </w:rPr>
        <w:tab/>
      </w:r>
      <w:r w:rsidR="00050C88" w:rsidRPr="00050C88">
        <w:rPr>
          <w:sz w:val="24"/>
          <w:szCs w:val="24"/>
        </w:rPr>
        <w:tab/>
      </w:r>
      <w:r w:rsidR="00050C88" w:rsidRPr="00050C88">
        <w:rPr>
          <w:rFonts w:eastAsia="Times New Roman"/>
          <w:sz w:val="24"/>
          <w:szCs w:val="24"/>
          <w:bdr w:val="none" w:sz="0" w:space="0" w:color="auto" w:frame="1"/>
        </w:rPr>
        <w:t xml:space="preserve">II. </w:t>
      </w:r>
      <w:r w:rsidR="00050C88">
        <w:rPr>
          <w:rFonts w:eastAsia="Times New Roman"/>
          <w:sz w:val="24"/>
          <w:szCs w:val="24"/>
          <w:bdr w:val="none" w:sz="0" w:space="0" w:color="auto" w:frame="1"/>
        </w:rPr>
        <w:tab/>
      </w:r>
      <w:r w:rsidR="00050C88" w:rsidRPr="00050C88">
        <w:rPr>
          <w:rFonts w:eastAsia="Times New Roman"/>
          <w:sz w:val="24"/>
          <w:szCs w:val="24"/>
          <w:bdr w:val="none" w:sz="0" w:space="0" w:color="auto" w:frame="1"/>
        </w:rPr>
        <w:t>Data Validation and Source Documentation</w:t>
      </w:r>
    </w:p>
    <w:p w14:paraId="1A993030" w14:textId="06FBB0B6" w:rsidR="00050C88" w:rsidRPr="00AF1E79" w:rsidRDefault="00050C88" w:rsidP="00050C88">
      <w:pPr>
        <w:spacing w:after="0"/>
        <w:rPr>
          <w:rFonts w:eastAsia="Times New Roman"/>
          <w:sz w:val="24"/>
          <w:szCs w:val="24"/>
          <w:bdr w:val="none" w:sz="0" w:space="0" w:color="auto" w:frame="1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tab/>
      </w:r>
      <w:r>
        <w:rPr>
          <w:rFonts w:eastAsia="Times New Roman"/>
          <w:sz w:val="24"/>
          <w:szCs w:val="24"/>
          <w:bdr w:val="none" w:sz="0" w:space="0" w:color="auto" w:frame="1"/>
        </w:rPr>
        <w:tab/>
      </w:r>
      <w:r>
        <w:rPr>
          <w:rFonts w:eastAsia="Times New Roman"/>
          <w:sz w:val="24"/>
          <w:szCs w:val="24"/>
          <w:bdr w:val="none" w:sz="0" w:space="0" w:color="auto" w:frame="1"/>
        </w:rPr>
        <w:tab/>
      </w:r>
      <w:r w:rsidR="00F361B5" w:rsidRPr="00AF1E79">
        <w:rPr>
          <w:rFonts w:eastAsia="Times New Roman"/>
          <w:sz w:val="24"/>
          <w:szCs w:val="24"/>
          <w:bdr w:val="none" w:sz="0" w:space="0" w:color="auto" w:frame="1"/>
        </w:rPr>
        <w:t>A.</w:t>
      </w:r>
      <w:r w:rsidR="00F361B5" w:rsidRPr="00AF1E79">
        <w:rPr>
          <w:rFonts w:eastAsia="Times New Roman"/>
          <w:sz w:val="24"/>
          <w:szCs w:val="24"/>
          <w:bdr w:val="none" w:sz="0" w:space="0" w:color="auto" w:frame="1"/>
        </w:rPr>
        <w:tab/>
        <w:t xml:space="preserve">Internal </w:t>
      </w:r>
      <w:r w:rsidR="00E332A8" w:rsidRPr="00AF1E79">
        <w:rPr>
          <w:rFonts w:eastAsia="Times New Roman"/>
          <w:sz w:val="24"/>
          <w:szCs w:val="24"/>
          <w:bdr w:val="none" w:sz="0" w:space="0" w:color="auto" w:frame="1"/>
        </w:rPr>
        <w:t>controls</w:t>
      </w:r>
    </w:p>
    <w:p w14:paraId="1D272440" w14:textId="6A6F94FF" w:rsidR="00F361B5" w:rsidRPr="00AF1E79" w:rsidRDefault="00F361B5" w:rsidP="00050C88">
      <w:pPr>
        <w:spacing w:after="0"/>
        <w:rPr>
          <w:rFonts w:eastAsia="Times New Roman"/>
          <w:sz w:val="24"/>
          <w:szCs w:val="24"/>
          <w:bdr w:val="none" w:sz="0" w:space="0" w:color="auto" w:frame="1"/>
        </w:rPr>
      </w:pPr>
      <w:r w:rsidRPr="00AF1E79">
        <w:rPr>
          <w:rFonts w:eastAsia="Times New Roman"/>
          <w:sz w:val="24"/>
          <w:szCs w:val="24"/>
          <w:bdr w:val="none" w:sz="0" w:space="0" w:color="auto" w:frame="1"/>
        </w:rPr>
        <w:tab/>
      </w:r>
      <w:r w:rsidRPr="00AF1E79">
        <w:rPr>
          <w:rFonts w:eastAsia="Times New Roman"/>
          <w:sz w:val="24"/>
          <w:szCs w:val="24"/>
          <w:bdr w:val="none" w:sz="0" w:space="0" w:color="auto" w:frame="1"/>
        </w:rPr>
        <w:tab/>
      </w:r>
      <w:r w:rsidRPr="00AF1E79">
        <w:rPr>
          <w:rFonts w:eastAsia="Times New Roman"/>
          <w:sz w:val="24"/>
          <w:szCs w:val="24"/>
          <w:bdr w:val="none" w:sz="0" w:space="0" w:color="auto" w:frame="1"/>
        </w:rPr>
        <w:tab/>
        <w:t>B.</w:t>
      </w:r>
      <w:r w:rsidRPr="00AF1E79">
        <w:rPr>
          <w:rFonts w:eastAsia="Times New Roman"/>
          <w:sz w:val="24"/>
          <w:szCs w:val="24"/>
          <w:bdr w:val="none" w:sz="0" w:space="0" w:color="auto" w:frame="1"/>
        </w:rPr>
        <w:tab/>
      </w:r>
      <w:r w:rsidR="00A9172C" w:rsidRPr="00AF1E79">
        <w:rPr>
          <w:rFonts w:eastAsia="Times New Roman"/>
          <w:sz w:val="24"/>
          <w:szCs w:val="24"/>
          <w:bdr w:val="none" w:sz="0" w:space="0" w:color="auto" w:frame="1"/>
        </w:rPr>
        <w:t>Source documents</w:t>
      </w:r>
    </w:p>
    <w:p w14:paraId="55B3F2BF" w14:textId="1D6F990E" w:rsidR="00A9172C" w:rsidRPr="000A1152" w:rsidRDefault="00A9172C" w:rsidP="00050C88">
      <w:pPr>
        <w:spacing w:after="0"/>
        <w:rPr>
          <w:sz w:val="24"/>
          <w:szCs w:val="24"/>
        </w:rPr>
      </w:pPr>
      <w:r w:rsidRPr="00AF1E79">
        <w:rPr>
          <w:rFonts w:eastAsia="Times New Roman"/>
          <w:sz w:val="24"/>
          <w:szCs w:val="24"/>
          <w:bdr w:val="none" w:sz="0" w:space="0" w:color="auto" w:frame="1"/>
        </w:rPr>
        <w:tab/>
      </w:r>
      <w:r w:rsidRPr="00AF1E79">
        <w:rPr>
          <w:rFonts w:eastAsia="Times New Roman"/>
          <w:sz w:val="24"/>
          <w:szCs w:val="24"/>
          <w:bdr w:val="none" w:sz="0" w:space="0" w:color="auto" w:frame="1"/>
        </w:rPr>
        <w:tab/>
      </w:r>
      <w:r w:rsidR="00C6400F" w:rsidRPr="000A1152">
        <w:rPr>
          <w:sz w:val="24"/>
          <w:szCs w:val="24"/>
        </w:rPr>
        <w:t>III.</w:t>
      </w:r>
      <w:r w:rsidR="00C6400F" w:rsidRPr="000A1152">
        <w:rPr>
          <w:sz w:val="24"/>
          <w:szCs w:val="24"/>
        </w:rPr>
        <w:tab/>
        <w:t>Program Note</w:t>
      </w:r>
    </w:p>
    <w:p w14:paraId="5D4F6D40" w14:textId="6E9018A0" w:rsidR="00C6400F" w:rsidRDefault="00C6400F" w:rsidP="00050C8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47E30">
        <w:rPr>
          <w:sz w:val="24"/>
          <w:szCs w:val="24"/>
        </w:rPr>
        <w:t xml:space="preserve">A. </w:t>
      </w:r>
      <w:r w:rsidR="00047E30">
        <w:rPr>
          <w:sz w:val="24"/>
          <w:szCs w:val="24"/>
        </w:rPr>
        <w:tab/>
        <w:t xml:space="preserve"> </w:t>
      </w:r>
      <w:r w:rsidR="00047E30" w:rsidRPr="006F4B99">
        <w:rPr>
          <w:sz w:val="24"/>
          <w:szCs w:val="24"/>
        </w:rPr>
        <w:t>Statements by the case manager</w:t>
      </w:r>
    </w:p>
    <w:p w14:paraId="290DA36B" w14:textId="3F7A6B28" w:rsidR="00047E30" w:rsidRDefault="00047E30" w:rsidP="00050C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 w:rsidR="00A344CB">
        <w:rPr>
          <w:sz w:val="24"/>
          <w:szCs w:val="24"/>
        </w:rPr>
        <w:tab/>
      </w:r>
      <w:r w:rsidR="0070287C">
        <w:rPr>
          <w:sz w:val="24"/>
          <w:szCs w:val="24"/>
        </w:rPr>
        <w:t xml:space="preserve">All program notes must be timely and entered into the </w:t>
      </w:r>
      <w:r w:rsidR="0070287C" w:rsidRPr="00611096">
        <w:rPr>
          <w:sz w:val="24"/>
          <w:szCs w:val="24"/>
        </w:rPr>
        <w:t xml:space="preserve">state and </w:t>
      </w:r>
      <w:r w:rsidR="00A344CB">
        <w:rPr>
          <w:sz w:val="24"/>
          <w:szCs w:val="24"/>
        </w:rPr>
        <w:tab/>
      </w:r>
      <w:r w:rsidR="00A344CB">
        <w:rPr>
          <w:sz w:val="24"/>
          <w:szCs w:val="24"/>
        </w:rPr>
        <w:tab/>
      </w:r>
      <w:r w:rsidR="00A344CB">
        <w:rPr>
          <w:sz w:val="24"/>
          <w:szCs w:val="24"/>
        </w:rPr>
        <w:tab/>
      </w:r>
      <w:r w:rsidR="00A344CB">
        <w:rPr>
          <w:sz w:val="24"/>
          <w:szCs w:val="24"/>
        </w:rPr>
        <w:tab/>
      </w:r>
      <w:r w:rsidR="00A344CB">
        <w:rPr>
          <w:sz w:val="24"/>
          <w:szCs w:val="24"/>
        </w:rPr>
        <w:tab/>
      </w:r>
      <w:r w:rsidR="0070287C" w:rsidRPr="00611096">
        <w:rPr>
          <w:sz w:val="24"/>
          <w:szCs w:val="24"/>
        </w:rPr>
        <w:t>local area</w:t>
      </w:r>
      <w:r w:rsidR="0070287C">
        <w:rPr>
          <w:sz w:val="24"/>
          <w:szCs w:val="24"/>
        </w:rPr>
        <w:t xml:space="preserve"> data</w:t>
      </w:r>
      <w:r w:rsidR="000A1152">
        <w:rPr>
          <w:sz w:val="24"/>
          <w:szCs w:val="24"/>
        </w:rPr>
        <w:t xml:space="preserve"> management systems</w:t>
      </w:r>
    </w:p>
    <w:p w14:paraId="566DA34A" w14:textId="34598028" w:rsidR="000A1152" w:rsidRDefault="00FC67AB" w:rsidP="00050C88">
      <w:pPr>
        <w:spacing w:after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67AB">
        <w:rPr>
          <w:rFonts w:eastAsia="Times New Roman"/>
          <w:color w:val="333333"/>
          <w:sz w:val="24"/>
          <w:szCs w:val="24"/>
        </w:rPr>
        <w:t xml:space="preserve">IV. </w:t>
      </w:r>
      <w:r w:rsidRPr="00FC67AB">
        <w:rPr>
          <w:rFonts w:eastAsia="Times New Roman" w:cstheme="minorHAnsi"/>
          <w:color w:val="333333"/>
          <w:sz w:val="24"/>
          <w:szCs w:val="24"/>
        </w:rPr>
        <w:tab/>
      </w:r>
      <w:r w:rsidRPr="00FC67AB">
        <w:rPr>
          <w:rFonts w:eastAsia="Times New Roman"/>
          <w:sz w:val="24"/>
          <w:szCs w:val="24"/>
        </w:rPr>
        <w:t>Guidance</w:t>
      </w:r>
    </w:p>
    <w:p w14:paraId="7A6D7D32" w14:textId="2968A634" w:rsidR="00AE37F0" w:rsidRDefault="00FC67AB" w:rsidP="00E3244A">
      <w:pPr>
        <w:spacing w:after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AE37F0">
        <w:rPr>
          <w:rFonts w:eastAsia="Times New Roman"/>
          <w:sz w:val="24"/>
          <w:szCs w:val="24"/>
        </w:rPr>
        <w:tab/>
      </w:r>
      <w:r w:rsidR="00AE37F0" w:rsidRPr="00AE37F0">
        <w:rPr>
          <w:sz w:val="24"/>
          <w:szCs w:val="24"/>
        </w:rPr>
        <w:t xml:space="preserve">V. </w:t>
      </w:r>
      <w:r w:rsidR="00AE37F0" w:rsidRPr="00AE37F0">
        <w:rPr>
          <w:sz w:val="24"/>
          <w:szCs w:val="24"/>
        </w:rPr>
        <w:tab/>
        <w:t>Follow-Up Services Contact, and Case Management</w:t>
      </w:r>
    </w:p>
    <w:p w14:paraId="2EBCF414" w14:textId="0803161F" w:rsidR="002733D1" w:rsidRDefault="002733D1" w:rsidP="00E3244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0438">
        <w:rPr>
          <w:sz w:val="24"/>
          <w:szCs w:val="24"/>
        </w:rPr>
        <w:t xml:space="preserve">A.  </w:t>
      </w:r>
      <w:r w:rsidR="001D0438">
        <w:rPr>
          <w:sz w:val="24"/>
          <w:szCs w:val="24"/>
        </w:rPr>
        <w:tab/>
      </w:r>
      <w:r w:rsidR="001D0438" w:rsidRPr="00E633B3">
        <w:rPr>
          <w:sz w:val="24"/>
          <w:szCs w:val="24"/>
        </w:rPr>
        <w:t xml:space="preserve">Adult, Dislocated Worker, and Youth participants who have not </w:t>
      </w:r>
      <w:r w:rsidR="001D0438">
        <w:rPr>
          <w:sz w:val="24"/>
          <w:szCs w:val="24"/>
        </w:rPr>
        <w:tab/>
      </w:r>
      <w:r w:rsidR="001D0438">
        <w:rPr>
          <w:sz w:val="24"/>
          <w:szCs w:val="24"/>
        </w:rPr>
        <w:tab/>
      </w:r>
      <w:r w:rsidR="001D0438">
        <w:rPr>
          <w:sz w:val="24"/>
          <w:szCs w:val="24"/>
        </w:rPr>
        <w:tab/>
      </w:r>
      <w:r w:rsidR="001D0438">
        <w:rPr>
          <w:sz w:val="24"/>
          <w:szCs w:val="24"/>
        </w:rPr>
        <w:tab/>
      </w:r>
      <w:r w:rsidR="001D0438">
        <w:rPr>
          <w:sz w:val="24"/>
          <w:szCs w:val="24"/>
        </w:rPr>
        <w:tab/>
      </w:r>
      <w:r w:rsidR="001D0438" w:rsidRPr="00E633B3">
        <w:rPr>
          <w:sz w:val="24"/>
          <w:szCs w:val="24"/>
        </w:rPr>
        <w:t>exited the program</w:t>
      </w:r>
      <w:r w:rsidR="001D0438">
        <w:rPr>
          <w:sz w:val="24"/>
          <w:szCs w:val="24"/>
        </w:rPr>
        <w:t xml:space="preserve"> </w:t>
      </w:r>
      <w:r w:rsidR="001D0438" w:rsidRPr="00E633B3">
        <w:rPr>
          <w:sz w:val="24"/>
          <w:szCs w:val="24"/>
        </w:rPr>
        <w:t xml:space="preserve">must receive contact at a minimum of every </w:t>
      </w:r>
      <w:r w:rsidR="001D0438">
        <w:rPr>
          <w:sz w:val="24"/>
          <w:szCs w:val="24"/>
        </w:rPr>
        <w:tab/>
      </w:r>
      <w:r w:rsidR="001D0438">
        <w:rPr>
          <w:sz w:val="24"/>
          <w:szCs w:val="24"/>
        </w:rPr>
        <w:tab/>
      </w:r>
      <w:r w:rsidR="001D0438">
        <w:rPr>
          <w:sz w:val="24"/>
          <w:szCs w:val="24"/>
        </w:rPr>
        <w:tab/>
      </w:r>
      <w:r w:rsidR="001D0438">
        <w:rPr>
          <w:sz w:val="24"/>
          <w:szCs w:val="24"/>
        </w:rPr>
        <w:tab/>
      </w:r>
      <w:r w:rsidR="001D0438">
        <w:rPr>
          <w:sz w:val="24"/>
          <w:szCs w:val="24"/>
        </w:rPr>
        <w:tab/>
      </w:r>
      <w:r w:rsidR="001D0438" w:rsidRPr="00E633B3">
        <w:rPr>
          <w:sz w:val="24"/>
          <w:szCs w:val="24"/>
        </w:rPr>
        <w:t>30 days</w:t>
      </w:r>
    </w:p>
    <w:p w14:paraId="79744966" w14:textId="22205CCF" w:rsidR="00DE5EC9" w:rsidRDefault="00DE5EC9" w:rsidP="00E3244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</w:r>
      <w:r w:rsidR="008B4043" w:rsidRPr="00E633B3">
        <w:rPr>
          <w:sz w:val="24"/>
          <w:szCs w:val="24"/>
        </w:rPr>
        <w:t>Follow-up and communication between staff and participants</w:t>
      </w:r>
    </w:p>
    <w:p w14:paraId="4E953A41" w14:textId="64DFEF51" w:rsidR="006E38D1" w:rsidRDefault="006E38D1" w:rsidP="00E3244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 w:rsidR="00C16F59">
        <w:rPr>
          <w:sz w:val="24"/>
          <w:szCs w:val="24"/>
        </w:rPr>
        <w:tab/>
      </w:r>
      <w:r w:rsidR="000E1BF8">
        <w:rPr>
          <w:sz w:val="24"/>
          <w:szCs w:val="24"/>
        </w:rPr>
        <w:t xml:space="preserve">Documentation </w:t>
      </w:r>
      <w:r w:rsidR="0014047C">
        <w:rPr>
          <w:sz w:val="24"/>
          <w:szCs w:val="24"/>
        </w:rPr>
        <w:t>contacts and attempts</w:t>
      </w:r>
    </w:p>
    <w:p w14:paraId="7DECDBA7" w14:textId="4EA32032" w:rsidR="0014047C" w:rsidRDefault="0014047C" w:rsidP="00E3244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5F40">
        <w:rPr>
          <w:sz w:val="24"/>
          <w:szCs w:val="24"/>
        </w:rPr>
        <w:t>D.</w:t>
      </w:r>
      <w:r w:rsidR="00835F40">
        <w:rPr>
          <w:sz w:val="24"/>
          <w:szCs w:val="24"/>
        </w:rPr>
        <w:tab/>
        <w:t>Use of multiple forms of communication</w:t>
      </w:r>
    </w:p>
    <w:p w14:paraId="5A0DD015" w14:textId="7790E7DA" w:rsidR="00B01CAC" w:rsidRPr="00B01CAC" w:rsidRDefault="00835F40" w:rsidP="00B01C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</w:t>
      </w:r>
      <w:r>
        <w:rPr>
          <w:sz w:val="24"/>
          <w:szCs w:val="24"/>
        </w:rPr>
        <w:tab/>
      </w:r>
      <w:r w:rsidR="00B01CAC" w:rsidRPr="00B01CAC">
        <w:rPr>
          <w:sz w:val="24"/>
          <w:szCs w:val="24"/>
        </w:rPr>
        <w:t xml:space="preserve">Program Notes and documentation related to services will be </w:t>
      </w:r>
      <w:r w:rsidR="00B01CAC">
        <w:rPr>
          <w:sz w:val="24"/>
          <w:szCs w:val="24"/>
        </w:rPr>
        <w:tab/>
      </w:r>
      <w:r w:rsidR="00B01CAC">
        <w:rPr>
          <w:sz w:val="24"/>
          <w:szCs w:val="24"/>
        </w:rPr>
        <w:tab/>
      </w:r>
      <w:r w:rsidR="00B01CAC">
        <w:rPr>
          <w:sz w:val="24"/>
          <w:szCs w:val="24"/>
        </w:rPr>
        <w:tab/>
      </w:r>
      <w:r w:rsidR="00B01CAC">
        <w:rPr>
          <w:sz w:val="24"/>
          <w:szCs w:val="24"/>
        </w:rPr>
        <w:tab/>
      </w:r>
      <w:r w:rsidR="00B01CAC">
        <w:rPr>
          <w:sz w:val="24"/>
          <w:szCs w:val="24"/>
        </w:rPr>
        <w:tab/>
      </w:r>
      <w:r w:rsidR="00B01CAC" w:rsidRPr="00B01CAC">
        <w:rPr>
          <w:sz w:val="24"/>
          <w:szCs w:val="24"/>
        </w:rPr>
        <w:t>entered at the</w:t>
      </w:r>
      <w:r w:rsidR="00B01CAC">
        <w:rPr>
          <w:sz w:val="24"/>
          <w:szCs w:val="24"/>
        </w:rPr>
        <w:t xml:space="preserve"> </w:t>
      </w:r>
      <w:r w:rsidR="00B01CAC" w:rsidRPr="00B01CAC">
        <w:rPr>
          <w:sz w:val="24"/>
          <w:szCs w:val="24"/>
        </w:rPr>
        <w:t xml:space="preserve">time services are provided and no later than 5 </w:t>
      </w:r>
      <w:r w:rsidR="00B01CAC">
        <w:rPr>
          <w:sz w:val="24"/>
          <w:szCs w:val="24"/>
        </w:rPr>
        <w:tab/>
      </w:r>
      <w:r w:rsidR="00B01CAC">
        <w:rPr>
          <w:sz w:val="24"/>
          <w:szCs w:val="24"/>
        </w:rPr>
        <w:tab/>
      </w:r>
      <w:r w:rsidR="00B01CAC">
        <w:rPr>
          <w:sz w:val="24"/>
          <w:szCs w:val="24"/>
        </w:rPr>
        <w:tab/>
      </w:r>
      <w:r w:rsidR="00B01CAC">
        <w:rPr>
          <w:sz w:val="24"/>
          <w:szCs w:val="24"/>
        </w:rPr>
        <w:tab/>
      </w:r>
      <w:r w:rsidR="00B01CAC">
        <w:rPr>
          <w:sz w:val="24"/>
          <w:szCs w:val="24"/>
        </w:rPr>
        <w:tab/>
      </w:r>
      <w:r w:rsidR="00B01CAC" w:rsidRPr="00B01CAC">
        <w:rPr>
          <w:sz w:val="24"/>
          <w:szCs w:val="24"/>
        </w:rPr>
        <w:t>business days after service delivery.</w:t>
      </w:r>
    </w:p>
    <w:p w14:paraId="6316EC63" w14:textId="4ED7225E" w:rsidR="00835F40" w:rsidRDefault="00B01CAC" w:rsidP="00B01C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1CAC">
        <w:rPr>
          <w:sz w:val="24"/>
          <w:szCs w:val="24"/>
        </w:rPr>
        <w:t xml:space="preserve"> F.</w:t>
      </w:r>
      <w:r w:rsidRPr="00B01CAC">
        <w:rPr>
          <w:sz w:val="24"/>
          <w:szCs w:val="24"/>
        </w:rPr>
        <w:tab/>
      </w:r>
      <w:r>
        <w:rPr>
          <w:sz w:val="24"/>
          <w:szCs w:val="24"/>
        </w:rPr>
        <w:t>Requirements for w</w:t>
      </w:r>
      <w:r w:rsidRPr="00B01CAC">
        <w:rPr>
          <w:sz w:val="24"/>
          <w:szCs w:val="24"/>
        </w:rPr>
        <w:t xml:space="preserve">hen a change of a participant’s direct point(s)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1CAC">
        <w:rPr>
          <w:sz w:val="24"/>
          <w:szCs w:val="24"/>
        </w:rPr>
        <w:t>of contact occur</w:t>
      </w:r>
    </w:p>
    <w:p w14:paraId="43CB187D" w14:textId="1630E739" w:rsidR="00440FC3" w:rsidRDefault="008B4043" w:rsidP="00E3244A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FC3" w:rsidRPr="003775CD">
        <w:rPr>
          <w:rFonts w:eastAsiaTheme="minorEastAsia"/>
          <w:sz w:val="24"/>
          <w:szCs w:val="24"/>
        </w:rPr>
        <w:t>VI.</w:t>
      </w:r>
      <w:r w:rsidR="00440FC3" w:rsidRPr="003775CD">
        <w:rPr>
          <w:rFonts w:eastAsiaTheme="minorEastAsia"/>
          <w:sz w:val="24"/>
          <w:szCs w:val="24"/>
        </w:rPr>
        <w:tab/>
        <w:t>Equal Opportunity and Nondiscrimination Statement</w:t>
      </w:r>
    </w:p>
    <w:p w14:paraId="6D232AE7" w14:textId="0C5F426C" w:rsidR="003775CD" w:rsidRDefault="003775CD" w:rsidP="00E3244A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DC57EC" w:rsidRPr="00DC57EC">
        <w:rPr>
          <w:rFonts w:eastAsiaTheme="minorEastAsia"/>
          <w:sz w:val="24"/>
          <w:szCs w:val="24"/>
        </w:rPr>
        <w:t>VII.</w:t>
      </w:r>
      <w:r w:rsidR="00DC57EC" w:rsidRPr="00DC57EC">
        <w:rPr>
          <w:rFonts w:eastAsiaTheme="minorEastAsia"/>
          <w:sz w:val="24"/>
          <w:szCs w:val="24"/>
        </w:rPr>
        <w:tab/>
        <w:t>Action</w:t>
      </w:r>
    </w:p>
    <w:p w14:paraId="47ACAFB5" w14:textId="258A5449" w:rsidR="00AE60B4" w:rsidRDefault="00DC57EC" w:rsidP="00653FC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Attachm</w:t>
      </w:r>
      <w:r w:rsidR="00E85797">
        <w:rPr>
          <w:rFonts w:eastAsiaTheme="minorEastAsia"/>
          <w:sz w:val="24"/>
          <w:szCs w:val="24"/>
        </w:rPr>
        <w:t xml:space="preserve">ent </w:t>
      </w:r>
      <w:r w:rsidR="00E85797" w:rsidRPr="00E85797">
        <w:rPr>
          <w:rFonts w:eastAsiaTheme="minorEastAsia"/>
          <w:sz w:val="24"/>
          <w:szCs w:val="24"/>
        </w:rPr>
        <w:t xml:space="preserve"> </w:t>
      </w:r>
      <w:r w:rsidR="00E85797">
        <w:rPr>
          <w:rFonts w:eastAsiaTheme="minorEastAsia"/>
          <w:sz w:val="24"/>
          <w:szCs w:val="24"/>
        </w:rPr>
        <w:t xml:space="preserve">A-O </w:t>
      </w:r>
      <w:r w:rsidR="00E85797" w:rsidRPr="009F12FB">
        <w:rPr>
          <w:rFonts w:eastAsiaTheme="minorEastAsia"/>
          <w:sz w:val="24"/>
          <w:szCs w:val="24"/>
        </w:rPr>
        <w:t>OWDI #02-2019, Change 2 Data Validation Policy</w:t>
      </w:r>
    </w:p>
    <w:p w14:paraId="58241487" w14:textId="3E864C4F" w:rsidR="00653FC0" w:rsidRDefault="00653FC0" w:rsidP="00653FC0">
      <w:pPr>
        <w:spacing w:after="0"/>
        <w:rPr>
          <w:b/>
          <w:bCs/>
          <w:sz w:val="24"/>
          <w:szCs w:val="24"/>
        </w:rPr>
      </w:pPr>
      <w:r w:rsidRPr="00AE60B4">
        <w:rPr>
          <w:b/>
          <w:bCs/>
          <w:sz w:val="24"/>
          <w:szCs w:val="24"/>
          <w:highlight w:val="cyan"/>
        </w:rPr>
        <w:t>03.</w:t>
      </w:r>
      <w:r w:rsidRPr="00AE60B4">
        <w:rPr>
          <w:b/>
          <w:bCs/>
          <w:sz w:val="24"/>
          <w:szCs w:val="24"/>
          <w:highlight w:val="cyan"/>
        </w:rPr>
        <w:tab/>
        <w:t>Programs and Eligibility</w:t>
      </w:r>
      <w:r w:rsidRPr="00AE60B4">
        <w:rPr>
          <w:b/>
          <w:bCs/>
          <w:sz w:val="24"/>
          <w:szCs w:val="24"/>
          <w:highlight w:val="cyan"/>
        </w:rPr>
        <w:tab/>
      </w:r>
      <w:r w:rsidRPr="00AE60B4">
        <w:rPr>
          <w:b/>
          <w:bCs/>
          <w:sz w:val="24"/>
          <w:szCs w:val="24"/>
          <w:highlight w:val="cyan"/>
        </w:rPr>
        <w:tab/>
      </w:r>
      <w:r w:rsidRPr="00AE60B4">
        <w:rPr>
          <w:b/>
          <w:bCs/>
          <w:sz w:val="24"/>
          <w:szCs w:val="24"/>
          <w:highlight w:val="cyan"/>
        </w:rPr>
        <w:tab/>
      </w:r>
      <w:r w:rsidR="00AE60B4" w:rsidRPr="00AE60B4">
        <w:rPr>
          <w:b/>
          <w:bCs/>
          <w:sz w:val="24"/>
          <w:szCs w:val="24"/>
          <w:highlight w:val="cyan"/>
        </w:rPr>
        <w:tab/>
      </w:r>
      <w:r w:rsidR="00AE60B4" w:rsidRPr="00AE60B4">
        <w:rPr>
          <w:b/>
          <w:bCs/>
          <w:sz w:val="24"/>
          <w:szCs w:val="24"/>
          <w:highlight w:val="cyan"/>
        </w:rPr>
        <w:tab/>
      </w:r>
      <w:r w:rsidR="00AE60B4" w:rsidRPr="00AE60B4">
        <w:rPr>
          <w:b/>
          <w:bCs/>
          <w:sz w:val="24"/>
          <w:szCs w:val="24"/>
          <w:highlight w:val="cyan"/>
        </w:rPr>
        <w:tab/>
      </w:r>
      <w:r w:rsidR="00AE60B4" w:rsidRPr="00AE60B4">
        <w:rPr>
          <w:b/>
          <w:bCs/>
          <w:sz w:val="24"/>
          <w:szCs w:val="24"/>
          <w:highlight w:val="cyan"/>
        </w:rPr>
        <w:tab/>
      </w:r>
      <w:r w:rsidRPr="00AE60B4">
        <w:rPr>
          <w:b/>
          <w:bCs/>
          <w:sz w:val="24"/>
          <w:szCs w:val="24"/>
          <w:highlight w:val="cyan"/>
        </w:rPr>
        <w:t>Series 030000</w:t>
      </w:r>
    </w:p>
    <w:p w14:paraId="412A55C1" w14:textId="1028ABE7" w:rsidR="00A92066" w:rsidRPr="00A17806" w:rsidRDefault="00A92066" w:rsidP="00653FC0">
      <w:pPr>
        <w:spacing w:after="0"/>
        <w:rPr>
          <w:b/>
          <w:bCs/>
          <w:color w:val="FF0000"/>
          <w:sz w:val="24"/>
          <w:szCs w:val="24"/>
        </w:rPr>
      </w:pPr>
    </w:p>
    <w:p w14:paraId="3848EA11" w14:textId="23F84092" w:rsidR="00A17806" w:rsidRPr="00AF1E79" w:rsidRDefault="00A92066" w:rsidP="00653FC0">
      <w:pPr>
        <w:spacing w:after="0"/>
        <w:rPr>
          <w:b/>
          <w:bCs/>
          <w:color w:val="00B050"/>
          <w:sz w:val="24"/>
          <w:szCs w:val="24"/>
        </w:rPr>
      </w:pPr>
      <w:r w:rsidRPr="00A17806">
        <w:rPr>
          <w:b/>
          <w:bCs/>
          <w:color w:val="FF0000"/>
          <w:sz w:val="24"/>
          <w:szCs w:val="24"/>
        </w:rPr>
        <w:tab/>
      </w:r>
      <w:r w:rsidR="00A17806" w:rsidRPr="00AF1E79">
        <w:rPr>
          <w:b/>
          <w:bCs/>
          <w:color w:val="00B050"/>
          <w:sz w:val="24"/>
          <w:szCs w:val="24"/>
        </w:rPr>
        <w:t>P-0300100</w:t>
      </w:r>
      <w:r w:rsidR="00A17806" w:rsidRPr="00AF1E79">
        <w:rPr>
          <w:b/>
          <w:bCs/>
          <w:color w:val="00B050"/>
          <w:sz w:val="24"/>
          <w:szCs w:val="24"/>
        </w:rPr>
        <w:tab/>
        <w:t xml:space="preserve">Adult and Dislocated Worker </w:t>
      </w:r>
      <w:r w:rsidR="00A17806" w:rsidRPr="00AF1E79">
        <w:rPr>
          <w:b/>
          <w:bCs/>
          <w:color w:val="00B050"/>
          <w:sz w:val="24"/>
          <w:szCs w:val="24"/>
        </w:rPr>
        <w:tab/>
      </w:r>
      <w:r w:rsidR="00A17806" w:rsidRPr="00AF1E79">
        <w:rPr>
          <w:b/>
          <w:bCs/>
          <w:color w:val="00B050"/>
          <w:sz w:val="24"/>
          <w:szCs w:val="24"/>
        </w:rPr>
        <w:tab/>
      </w:r>
      <w:r w:rsidR="00A17806" w:rsidRPr="00AF1E79">
        <w:rPr>
          <w:b/>
          <w:bCs/>
          <w:color w:val="00B050"/>
          <w:sz w:val="24"/>
          <w:szCs w:val="24"/>
        </w:rPr>
        <w:tab/>
      </w:r>
      <w:r w:rsidR="00AF1E79">
        <w:rPr>
          <w:b/>
          <w:bCs/>
          <w:color w:val="00B050"/>
          <w:sz w:val="24"/>
          <w:szCs w:val="24"/>
        </w:rPr>
        <w:t xml:space="preserve">Approved </w:t>
      </w:r>
      <w:r w:rsidR="00B84F9E" w:rsidRPr="00AF1E79">
        <w:rPr>
          <w:b/>
          <w:bCs/>
          <w:color w:val="00B050"/>
          <w:sz w:val="24"/>
          <w:szCs w:val="24"/>
        </w:rPr>
        <w:t>10/21/21</w:t>
      </w:r>
    </w:p>
    <w:p w14:paraId="4861178C" w14:textId="70303DB9" w:rsidR="00F203F4" w:rsidRDefault="00F203F4" w:rsidP="00653FC0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</w:p>
    <w:p w14:paraId="05BCCB56" w14:textId="6002C7FA" w:rsidR="009F72D7" w:rsidRPr="00AF1E79" w:rsidRDefault="009F72D7" w:rsidP="00653FC0">
      <w:pPr>
        <w:spacing w:after="0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 w:rsidRPr="00AF1E79">
        <w:rPr>
          <w:sz w:val="24"/>
          <w:szCs w:val="24"/>
        </w:rPr>
        <w:t>I.</w:t>
      </w:r>
      <w:r w:rsidRPr="00AF1E79">
        <w:rPr>
          <w:sz w:val="24"/>
          <w:szCs w:val="24"/>
        </w:rPr>
        <w:tab/>
      </w:r>
      <w:r w:rsidR="001A7478" w:rsidRPr="00AF1E79">
        <w:rPr>
          <w:sz w:val="24"/>
          <w:szCs w:val="24"/>
        </w:rPr>
        <w:t>Adult</w:t>
      </w:r>
    </w:p>
    <w:p w14:paraId="20E4CC76" w14:textId="71987EAF" w:rsidR="001A7478" w:rsidRPr="00AF1E79" w:rsidRDefault="001A7478" w:rsidP="00653FC0">
      <w:pPr>
        <w:spacing w:after="0"/>
        <w:rPr>
          <w:sz w:val="24"/>
          <w:szCs w:val="24"/>
        </w:rPr>
      </w:pPr>
      <w:r w:rsidRPr="00AF1E79">
        <w:rPr>
          <w:sz w:val="24"/>
          <w:szCs w:val="24"/>
        </w:rPr>
        <w:tab/>
      </w:r>
      <w:r w:rsidRPr="00AF1E79">
        <w:rPr>
          <w:sz w:val="24"/>
          <w:szCs w:val="24"/>
        </w:rPr>
        <w:tab/>
        <w:t>II.</w:t>
      </w:r>
      <w:r w:rsidRPr="00AF1E79">
        <w:rPr>
          <w:sz w:val="24"/>
          <w:szCs w:val="24"/>
        </w:rPr>
        <w:tab/>
        <w:t>Dislocated Worker</w:t>
      </w:r>
    </w:p>
    <w:p w14:paraId="0240FF08" w14:textId="1D459B45" w:rsidR="001A7478" w:rsidRPr="00AF1E79" w:rsidRDefault="001A7478" w:rsidP="00653FC0">
      <w:pPr>
        <w:spacing w:after="0"/>
        <w:rPr>
          <w:sz w:val="24"/>
          <w:szCs w:val="24"/>
        </w:rPr>
      </w:pPr>
      <w:r w:rsidRPr="00AF1E79">
        <w:rPr>
          <w:sz w:val="24"/>
          <w:szCs w:val="24"/>
        </w:rPr>
        <w:tab/>
      </w:r>
      <w:r w:rsidRPr="00AF1E79">
        <w:rPr>
          <w:sz w:val="24"/>
          <w:szCs w:val="24"/>
        </w:rPr>
        <w:tab/>
        <w:t>III.</w:t>
      </w:r>
      <w:r w:rsidRPr="00AF1E79">
        <w:rPr>
          <w:sz w:val="24"/>
          <w:szCs w:val="24"/>
        </w:rPr>
        <w:tab/>
      </w:r>
      <w:r w:rsidR="001E1053" w:rsidRPr="00AF1E79">
        <w:rPr>
          <w:sz w:val="24"/>
          <w:szCs w:val="24"/>
        </w:rPr>
        <w:t>Career Services</w:t>
      </w:r>
    </w:p>
    <w:p w14:paraId="32B01D75" w14:textId="77777777" w:rsidR="00E25770" w:rsidRPr="00AF1E79" w:rsidRDefault="001E1053" w:rsidP="00653FC0">
      <w:pPr>
        <w:spacing w:after="0"/>
        <w:rPr>
          <w:sz w:val="24"/>
          <w:szCs w:val="24"/>
        </w:rPr>
      </w:pPr>
      <w:r w:rsidRPr="00AF1E79">
        <w:rPr>
          <w:sz w:val="24"/>
          <w:szCs w:val="24"/>
        </w:rPr>
        <w:tab/>
      </w:r>
      <w:r w:rsidRPr="00AF1E79">
        <w:rPr>
          <w:sz w:val="24"/>
          <w:szCs w:val="24"/>
        </w:rPr>
        <w:tab/>
      </w:r>
      <w:r w:rsidR="00E25770" w:rsidRPr="00AF1E79">
        <w:rPr>
          <w:sz w:val="24"/>
          <w:szCs w:val="24"/>
        </w:rPr>
        <w:tab/>
        <w:t>A.</w:t>
      </w:r>
      <w:r w:rsidR="00E25770" w:rsidRPr="00AF1E79">
        <w:rPr>
          <w:sz w:val="24"/>
          <w:szCs w:val="24"/>
        </w:rPr>
        <w:tab/>
        <w:t>Transitional Jobs</w:t>
      </w:r>
    </w:p>
    <w:p w14:paraId="3C088DFC" w14:textId="77777777" w:rsidR="007106B9" w:rsidRPr="00AF1E79" w:rsidRDefault="00E25770" w:rsidP="00653FC0">
      <w:pPr>
        <w:spacing w:after="0"/>
        <w:rPr>
          <w:sz w:val="24"/>
          <w:szCs w:val="24"/>
        </w:rPr>
      </w:pPr>
      <w:r w:rsidRPr="00AF1E79">
        <w:rPr>
          <w:sz w:val="24"/>
          <w:szCs w:val="24"/>
        </w:rPr>
        <w:tab/>
      </w:r>
      <w:r w:rsidRPr="00AF1E79">
        <w:rPr>
          <w:sz w:val="24"/>
          <w:szCs w:val="24"/>
        </w:rPr>
        <w:tab/>
      </w:r>
      <w:r w:rsidRPr="00AF1E79">
        <w:rPr>
          <w:sz w:val="24"/>
          <w:szCs w:val="24"/>
        </w:rPr>
        <w:tab/>
        <w:t>B.</w:t>
      </w:r>
      <w:r w:rsidRPr="00AF1E79">
        <w:rPr>
          <w:sz w:val="24"/>
          <w:szCs w:val="24"/>
        </w:rPr>
        <w:tab/>
      </w:r>
      <w:r w:rsidR="007106B9" w:rsidRPr="00AF1E79">
        <w:rPr>
          <w:sz w:val="24"/>
          <w:szCs w:val="24"/>
        </w:rPr>
        <w:t>Registered Apprenticeships</w:t>
      </w:r>
    </w:p>
    <w:p w14:paraId="1D94C683" w14:textId="77777777" w:rsidR="00313456" w:rsidRPr="00AF1E79" w:rsidRDefault="007106B9" w:rsidP="00653FC0">
      <w:pPr>
        <w:spacing w:after="0"/>
        <w:rPr>
          <w:sz w:val="24"/>
          <w:szCs w:val="24"/>
        </w:rPr>
      </w:pPr>
      <w:r w:rsidRPr="00AF1E79">
        <w:rPr>
          <w:sz w:val="24"/>
          <w:szCs w:val="24"/>
        </w:rPr>
        <w:tab/>
      </w:r>
      <w:r w:rsidRPr="00AF1E79">
        <w:rPr>
          <w:sz w:val="24"/>
          <w:szCs w:val="24"/>
        </w:rPr>
        <w:tab/>
      </w:r>
      <w:r w:rsidRPr="00AF1E79">
        <w:rPr>
          <w:sz w:val="24"/>
          <w:szCs w:val="24"/>
        </w:rPr>
        <w:tab/>
        <w:t>C.</w:t>
      </w:r>
      <w:r w:rsidRPr="00AF1E79">
        <w:rPr>
          <w:sz w:val="24"/>
          <w:szCs w:val="24"/>
        </w:rPr>
        <w:tab/>
      </w:r>
      <w:r w:rsidR="00313456" w:rsidRPr="00AF1E79">
        <w:rPr>
          <w:sz w:val="24"/>
          <w:szCs w:val="24"/>
        </w:rPr>
        <w:t>On the Job training (OJT)</w:t>
      </w:r>
    </w:p>
    <w:p w14:paraId="7ED7E9EC" w14:textId="77777777" w:rsidR="002D6C3B" w:rsidRPr="00AF1E79" w:rsidRDefault="00313456" w:rsidP="00653FC0">
      <w:pPr>
        <w:spacing w:after="0"/>
        <w:rPr>
          <w:sz w:val="24"/>
          <w:szCs w:val="24"/>
        </w:rPr>
      </w:pPr>
      <w:r w:rsidRPr="00AF1E79">
        <w:rPr>
          <w:sz w:val="24"/>
          <w:szCs w:val="24"/>
        </w:rPr>
        <w:tab/>
      </w:r>
      <w:r w:rsidRPr="00AF1E79">
        <w:rPr>
          <w:sz w:val="24"/>
          <w:szCs w:val="24"/>
        </w:rPr>
        <w:tab/>
      </w:r>
      <w:r w:rsidRPr="00AF1E79">
        <w:rPr>
          <w:sz w:val="24"/>
          <w:szCs w:val="24"/>
        </w:rPr>
        <w:tab/>
        <w:t>D.</w:t>
      </w:r>
      <w:r w:rsidRPr="00AF1E79">
        <w:rPr>
          <w:sz w:val="24"/>
          <w:szCs w:val="24"/>
        </w:rPr>
        <w:tab/>
      </w:r>
      <w:r w:rsidR="002D6C3B" w:rsidRPr="00AF1E79">
        <w:rPr>
          <w:sz w:val="24"/>
          <w:szCs w:val="24"/>
        </w:rPr>
        <w:t>Incumbent Worker Training</w:t>
      </w:r>
    </w:p>
    <w:p w14:paraId="49D8F142" w14:textId="77777777" w:rsidR="00F65D85" w:rsidRPr="00AF1E79" w:rsidRDefault="002D6C3B" w:rsidP="00653FC0">
      <w:pPr>
        <w:spacing w:after="0"/>
        <w:rPr>
          <w:sz w:val="24"/>
          <w:szCs w:val="24"/>
        </w:rPr>
      </w:pPr>
      <w:r w:rsidRPr="00AF1E79">
        <w:rPr>
          <w:sz w:val="24"/>
          <w:szCs w:val="24"/>
        </w:rPr>
        <w:tab/>
      </w:r>
      <w:r w:rsidRPr="00AF1E79">
        <w:rPr>
          <w:sz w:val="24"/>
          <w:szCs w:val="24"/>
        </w:rPr>
        <w:tab/>
      </w:r>
      <w:r w:rsidRPr="00AF1E79">
        <w:rPr>
          <w:sz w:val="24"/>
          <w:szCs w:val="24"/>
        </w:rPr>
        <w:tab/>
      </w:r>
      <w:r w:rsidR="00F65D85" w:rsidRPr="00AF1E79">
        <w:rPr>
          <w:sz w:val="24"/>
          <w:szCs w:val="24"/>
        </w:rPr>
        <w:t xml:space="preserve">E.  </w:t>
      </w:r>
      <w:r w:rsidR="00F65D85" w:rsidRPr="00AF1E79">
        <w:rPr>
          <w:sz w:val="24"/>
          <w:szCs w:val="24"/>
        </w:rPr>
        <w:tab/>
        <w:t>Customized Training</w:t>
      </w:r>
      <w:r w:rsidR="001E1053" w:rsidRPr="00AF1E79">
        <w:rPr>
          <w:sz w:val="24"/>
          <w:szCs w:val="24"/>
        </w:rPr>
        <w:tab/>
      </w:r>
    </w:p>
    <w:p w14:paraId="16A772D3" w14:textId="274BD7D6" w:rsidR="001E1053" w:rsidRPr="00AF1E79" w:rsidRDefault="001E1053" w:rsidP="00653FC0">
      <w:pPr>
        <w:spacing w:after="0"/>
        <w:rPr>
          <w:sz w:val="24"/>
          <w:szCs w:val="24"/>
        </w:rPr>
      </w:pPr>
      <w:r w:rsidRPr="00AF1E79">
        <w:rPr>
          <w:sz w:val="24"/>
          <w:szCs w:val="24"/>
        </w:rPr>
        <w:tab/>
      </w:r>
      <w:r w:rsidR="00AA3D3F" w:rsidRPr="00AF1E79">
        <w:rPr>
          <w:sz w:val="24"/>
          <w:szCs w:val="24"/>
        </w:rPr>
        <w:tab/>
        <w:t>IV.</w:t>
      </w:r>
      <w:r w:rsidR="00AA3D3F" w:rsidRPr="00AF1E79">
        <w:rPr>
          <w:sz w:val="24"/>
          <w:szCs w:val="24"/>
        </w:rPr>
        <w:tab/>
        <w:t>Priority of Services</w:t>
      </w:r>
    </w:p>
    <w:p w14:paraId="23A3F19A" w14:textId="15718EDA" w:rsidR="00AA3D3F" w:rsidRPr="00AF1E79" w:rsidRDefault="00DC0D17" w:rsidP="00653FC0">
      <w:pPr>
        <w:spacing w:after="0"/>
        <w:rPr>
          <w:sz w:val="24"/>
          <w:szCs w:val="24"/>
        </w:rPr>
      </w:pPr>
      <w:r w:rsidRPr="00AF1E79">
        <w:rPr>
          <w:sz w:val="24"/>
          <w:szCs w:val="24"/>
        </w:rPr>
        <w:tab/>
      </w:r>
      <w:r w:rsidRPr="00AF1E79">
        <w:rPr>
          <w:sz w:val="24"/>
          <w:szCs w:val="24"/>
        </w:rPr>
        <w:tab/>
        <w:t>V.</w:t>
      </w:r>
      <w:r w:rsidRPr="00AF1E79">
        <w:rPr>
          <w:sz w:val="24"/>
          <w:szCs w:val="24"/>
        </w:rPr>
        <w:tab/>
        <w:t>Equal Opportunity and Nondiscrimination Statement</w:t>
      </w:r>
    </w:p>
    <w:p w14:paraId="5F1D6B2E" w14:textId="1F861563" w:rsidR="007E1B5D" w:rsidRPr="00AF1E79" w:rsidRDefault="00DC0D17" w:rsidP="00653FC0">
      <w:pPr>
        <w:spacing w:after="0"/>
        <w:rPr>
          <w:sz w:val="24"/>
          <w:szCs w:val="24"/>
        </w:rPr>
      </w:pPr>
      <w:r w:rsidRPr="00AF1E79">
        <w:rPr>
          <w:sz w:val="24"/>
          <w:szCs w:val="24"/>
        </w:rPr>
        <w:tab/>
      </w:r>
      <w:r w:rsidRPr="00AF1E79">
        <w:rPr>
          <w:sz w:val="24"/>
          <w:szCs w:val="24"/>
        </w:rPr>
        <w:tab/>
      </w:r>
      <w:r w:rsidR="0068246B" w:rsidRPr="00AF1E79">
        <w:rPr>
          <w:sz w:val="24"/>
          <w:szCs w:val="24"/>
        </w:rPr>
        <w:t>VI.</w:t>
      </w:r>
      <w:r w:rsidR="0068246B" w:rsidRPr="00AF1E79">
        <w:rPr>
          <w:sz w:val="24"/>
          <w:szCs w:val="24"/>
        </w:rPr>
        <w:tab/>
        <w:t>Action</w:t>
      </w:r>
      <w:r w:rsidR="00A17806" w:rsidRPr="00AF1E79">
        <w:rPr>
          <w:sz w:val="24"/>
          <w:szCs w:val="24"/>
        </w:rPr>
        <w:tab/>
      </w:r>
    </w:p>
    <w:p w14:paraId="1E379241" w14:textId="77777777" w:rsidR="007E1B5D" w:rsidRPr="00AF1E79" w:rsidRDefault="007E1B5D" w:rsidP="00653FC0">
      <w:pPr>
        <w:spacing w:after="0"/>
        <w:rPr>
          <w:sz w:val="24"/>
          <w:szCs w:val="24"/>
        </w:rPr>
      </w:pPr>
    </w:p>
    <w:p w14:paraId="035767C8" w14:textId="02A866A5" w:rsidR="00A92066" w:rsidRDefault="005C17D8" w:rsidP="00653FC0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92066" w:rsidRPr="00124B56">
        <w:rPr>
          <w:b/>
          <w:bCs/>
          <w:color w:val="00B050"/>
          <w:sz w:val="24"/>
          <w:szCs w:val="24"/>
        </w:rPr>
        <w:t>P-0300200</w:t>
      </w:r>
      <w:r w:rsidR="00682D3C" w:rsidRPr="00124B56">
        <w:rPr>
          <w:b/>
          <w:bCs/>
          <w:color w:val="00B050"/>
          <w:sz w:val="24"/>
          <w:szCs w:val="24"/>
        </w:rPr>
        <w:tab/>
        <w:t>Priority of Service</w:t>
      </w:r>
      <w:r w:rsidR="00682D3C" w:rsidRPr="00124B56">
        <w:rPr>
          <w:b/>
          <w:bCs/>
          <w:color w:val="00B050"/>
          <w:sz w:val="24"/>
          <w:szCs w:val="24"/>
        </w:rPr>
        <w:tab/>
      </w:r>
      <w:r w:rsidR="00682D3C" w:rsidRPr="00124B56">
        <w:rPr>
          <w:b/>
          <w:bCs/>
          <w:color w:val="00B050"/>
          <w:sz w:val="24"/>
          <w:szCs w:val="24"/>
        </w:rPr>
        <w:tab/>
      </w:r>
      <w:r w:rsidR="001E1A9A" w:rsidRPr="00124B56">
        <w:rPr>
          <w:b/>
          <w:bCs/>
          <w:color w:val="00B050"/>
          <w:sz w:val="24"/>
          <w:szCs w:val="24"/>
        </w:rPr>
        <w:tab/>
      </w:r>
      <w:r w:rsidR="001E1A9A" w:rsidRPr="00124B56">
        <w:rPr>
          <w:b/>
          <w:bCs/>
          <w:color w:val="00B050"/>
          <w:sz w:val="24"/>
          <w:szCs w:val="24"/>
        </w:rPr>
        <w:tab/>
      </w:r>
      <w:r w:rsidR="00682D3C" w:rsidRPr="00124B56">
        <w:rPr>
          <w:b/>
          <w:bCs/>
          <w:color w:val="00B050"/>
          <w:sz w:val="24"/>
          <w:szCs w:val="24"/>
        </w:rPr>
        <w:tab/>
      </w:r>
      <w:r w:rsidR="00AF1E79">
        <w:rPr>
          <w:b/>
          <w:bCs/>
          <w:color w:val="00B050"/>
          <w:sz w:val="24"/>
          <w:szCs w:val="24"/>
        </w:rPr>
        <w:t>A</w:t>
      </w:r>
      <w:r w:rsidR="000D1D38" w:rsidRPr="00124B56">
        <w:rPr>
          <w:b/>
          <w:bCs/>
          <w:color w:val="00B050"/>
          <w:sz w:val="24"/>
          <w:szCs w:val="24"/>
        </w:rPr>
        <w:t>pproved 8/1</w:t>
      </w:r>
      <w:r w:rsidR="00560EEC">
        <w:rPr>
          <w:b/>
          <w:bCs/>
          <w:color w:val="00B050"/>
          <w:sz w:val="24"/>
          <w:szCs w:val="24"/>
        </w:rPr>
        <w:t>2</w:t>
      </w:r>
      <w:r w:rsidR="009114EE">
        <w:rPr>
          <w:b/>
          <w:bCs/>
          <w:color w:val="00B050"/>
          <w:sz w:val="24"/>
          <w:szCs w:val="24"/>
        </w:rPr>
        <w:t>/</w:t>
      </w:r>
      <w:r w:rsidR="000D1D38" w:rsidRPr="00124B56">
        <w:rPr>
          <w:b/>
          <w:bCs/>
          <w:color w:val="00B050"/>
          <w:sz w:val="24"/>
          <w:szCs w:val="24"/>
        </w:rPr>
        <w:t>2021</w:t>
      </w:r>
    </w:p>
    <w:p w14:paraId="1F9F3C52" w14:textId="3AD9C751" w:rsidR="00D0146B" w:rsidRDefault="00D0146B" w:rsidP="00653FC0">
      <w:pPr>
        <w:spacing w:after="0"/>
        <w:rPr>
          <w:b/>
          <w:bCs/>
          <w:color w:val="FF0000"/>
          <w:sz w:val="24"/>
          <w:szCs w:val="24"/>
        </w:rPr>
      </w:pPr>
    </w:p>
    <w:p w14:paraId="07662D36" w14:textId="46E38333" w:rsidR="00FF22FC" w:rsidRDefault="00D0146B" w:rsidP="006C6FBF">
      <w:pPr>
        <w:spacing w:after="0" w:line="240" w:lineRule="auto"/>
        <w:rPr>
          <w:rFonts w:eastAsia="Times New Roman" w:cstheme="minorHAnsi"/>
          <w:b/>
          <w:sz w:val="24"/>
          <w:szCs w:val="24"/>
          <w:bdr w:val="none" w:sz="0" w:space="0" w:color="auto" w:frame="1"/>
        </w:rPr>
      </w:pPr>
      <w:r>
        <w:rPr>
          <w:b/>
          <w:bCs/>
          <w:color w:val="FF0000"/>
          <w:sz w:val="24"/>
          <w:szCs w:val="24"/>
        </w:rPr>
        <w:tab/>
      </w:r>
      <w:r w:rsidRPr="006C6FBF">
        <w:rPr>
          <w:bCs/>
          <w:color w:val="FF0000"/>
          <w:sz w:val="24"/>
          <w:szCs w:val="24"/>
        </w:rPr>
        <w:tab/>
      </w:r>
      <w:r w:rsidR="00FF22FC" w:rsidRPr="006C6FBF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I.</w:t>
      </w:r>
      <w:r w:rsidR="00FF22FC" w:rsidRPr="006C6FBF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ab/>
        <w:t>Priority of Service</w:t>
      </w:r>
    </w:p>
    <w:p w14:paraId="00E977FB" w14:textId="548356C2" w:rsidR="002545F7" w:rsidRPr="006C6FBF" w:rsidRDefault="00FF22FC" w:rsidP="006C6FBF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bdr w:val="none" w:sz="0" w:space="0" w:color="auto" w:frame="1"/>
        </w:rPr>
        <w:tab/>
      </w:r>
      <w:r w:rsidRPr="006C6FBF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ab/>
      </w:r>
      <w:r w:rsidR="002545F7" w:rsidRPr="006C6FBF">
        <w:rPr>
          <w:rFonts w:eastAsia="Times New Roman" w:cstheme="minorHAnsi"/>
          <w:bCs/>
          <w:color w:val="333333"/>
          <w:sz w:val="24"/>
          <w:szCs w:val="24"/>
        </w:rPr>
        <w:t>II.</w:t>
      </w:r>
      <w:r w:rsidR="002545F7" w:rsidRPr="006C6FBF">
        <w:rPr>
          <w:rFonts w:eastAsia="Times New Roman" w:cstheme="minorHAnsi"/>
          <w:bCs/>
          <w:color w:val="333333"/>
          <w:sz w:val="24"/>
          <w:szCs w:val="24"/>
        </w:rPr>
        <w:tab/>
        <w:t>Guidance</w:t>
      </w:r>
    </w:p>
    <w:p w14:paraId="4F2F1E52" w14:textId="4DA787D1" w:rsidR="002545F7" w:rsidRPr="006C6FBF" w:rsidRDefault="002545F7" w:rsidP="006C6FBF">
      <w:pPr>
        <w:spacing w:after="0" w:line="240" w:lineRule="auto"/>
        <w:rPr>
          <w:rFonts w:cstheme="minorHAnsi"/>
          <w:bCs/>
          <w:sz w:val="24"/>
          <w:szCs w:val="24"/>
        </w:rPr>
      </w:pPr>
      <w:r w:rsidRPr="006C6FBF">
        <w:rPr>
          <w:rFonts w:eastAsia="Times New Roman" w:cstheme="minorHAnsi"/>
          <w:bCs/>
          <w:color w:val="333333"/>
          <w:sz w:val="24"/>
          <w:szCs w:val="24"/>
        </w:rPr>
        <w:tab/>
      </w:r>
      <w:r w:rsidRPr="006C6FBF">
        <w:rPr>
          <w:rFonts w:eastAsia="Times New Roman" w:cstheme="minorHAnsi"/>
          <w:bCs/>
          <w:color w:val="333333"/>
          <w:sz w:val="24"/>
          <w:szCs w:val="24"/>
        </w:rPr>
        <w:tab/>
      </w:r>
      <w:r w:rsidR="00495042" w:rsidRPr="006C6FBF">
        <w:rPr>
          <w:rFonts w:cstheme="minorHAnsi"/>
          <w:bCs/>
          <w:sz w:val="24"/>
          <w:szCs w:val="24"/>
        </w:rPr>
        <w:t>III.</w:t>
      </w:r>
      <w:r w:rsidR="00495042" w:rsidRPr="006C6FBF">
        <w:rPr>
          <w:rFonts w:cstheme="minorHAnsi"/>
          <w:bCs/>
          <w:sz w:val="24"/>
          <w:szCs w:val="24"/>
        </w:rPr>
        <w:tab/>
        <w:t>Designations:</w:t>
      </w:r>
      <w:r w:rsidR="00495042" w:rsidRPr="006C6FBF">
        <w:rPr>
          <w:rFonts w:cstheme="minorHAnsi"/>
          <w:bCs/>
          <w:sz w:val="24"/>
          <w:szCs w:val="24"/>
        </w:rPr>
        <w:tab/>
      </w:r>
    </w:p>
    <w:p w14:paraId="6FB8291A" w14:textId="1B9033D4" w:rsidR="006C6FBF" w:rsidRPr="006C6FBF" w:rsidRDefault="00495042" w:rsidP="006C6FBF">
      <w:pPr>
        <w:spacing w:after="0" w:line="240" w:lineRule="auto"/>
        <w:ind w:left="5"/>
        <w:rPr>
          <w:rFonts w:eastAsia="Times New Roman" w:cstheme="minorHAnsi"/>
          <w:bCs/>
          <w:color w:val="000000"/>
          <w:sz w:val="24"/>
          <w:szCs w:val="24"/>
        </w:rPr>
      </w:pPr>
      <w:r w:rsidRPr="006C6FBF">
        <w:rPr>
          <w:rFonts w:cstheme="minorHAnsi"/>
          <w:bCs/>
          <w:sz w:val="24"/>
          <w:szCs w:val="24"/>
        </w:rPr>
        <w:tab/>
      </w:r>
      <w:r w:rsidRPr="006C6FBF">
        <w:rPr>
          <w:rFonts w:cstheme="minorHAnsi"/>
          <w:bCs/>
          <w:sz w:val="24"/>
          <w:szCs w:val="24"/>
        </w:rPr>
        <w:tab/>
      </w:r>
      <w:r w:rsidRPr="006C6FBF">
        <w:rPr>
          <w:rFonts w:cstheme="minorHAnsi"/>
          <w:bCs/>
          <w:sz w:val="24"/>
          <w:szCs w:val="24"/>
        </w:rPr>
        <w:tab/>
      </w:r>
      <w:r w:rsidR="006C6FBF" w:rsidRPr="006C6FBF">
        <w:rPr>
          <w:rFonts w:eastAsia="Times New Roman" w:cstheme="minorHAnsi"/>
          <w:bCs/>
          <w:color w:val="000000"/>
          <w:sz w:val="24"/>
          <w:szCs w:val="24"/>
        </w:rPr>
        <w:t>A.</w:t>
      </w:r>
      <w:r w:rsidR="006C6FBF" w:rsidRPr="006C6FBF">
        <w:rPr>
          <w:rFonts w:eastAsia="Times New Roman" w:cstheme="minorHAnsi"/>
          <w:bCs/>
          <w:color w:val="000000"/>
          <w:sz w:val="24"/>
          <w:szCs w:val="24"/>
        </w:rPr>
        <w:tab/>
        <w:t xml:space="preserve">Priority Group 1:  Veterans and eligible spouses who are also </w:t>
      </w:r>
      <w:r w:rsidR="00BA5526">
        <w:rPr>
          <w:rFonts w:eastAsia="Times New Roman" w:cstheme="minorHAnsi"/>
          <w:bCs/>
          <w:color w:val="000000"/>
          <w:sz w:val="24"/>
          <w:szCs w:val="24"/>
        </w:rPr>
        <w:tab/>
      </w:r>
      <w:r w:rsidR="00BA5526">
        <w:rPr>
          <w:rFonts w:eastAsia="Times New Roman" w:cstheme="minorHAnsi"/>
          <w:bCs/>
          <w:color w:val="000000"/>
          <w:sz w:val="24"/>
          <w:szCs w:val="24"/>
        </w:rPr>
        <w:tab/>
      </w:r>
      <w:r w:rsidR="00BA5526">
        <w:rPr>
          <w:rFonts w:eastAsia="Times New Roman" w:cstheme="minorHAnsi"/>
          <w:bCs/>
          <w:color w:val="000000"/>
          <w:sz w:val="24"/>
          <w:szCs w:val="24"/>
        </w:rPr>
        <w:tab/>
      </w:r>
      <w:r w:rsidR="00BA5526">
        <w:rPr>
          <w:rFonts w:eastAsia="Times New Roman" w:cstheme="minorHAnsi"/>
          <w:bCs/>
          <w:color w:val="000000"/>
          <w:sz w:val="24"/>
          <w:szCs w:val="24"/>
        </w:rPr>
        <w:tab/>
      </w:r>
      <w:r w:rsidR="00BA5526">
        <w:rPr>
          <w:rFonts w:eastAsia="Times New Roman" w:cstheme="minorHAnsi"/>
          <w:bCs/>
          <w:color w:val="000000"/>
          <w:sz w:val="24"/>
          <w:szCs w:val="24"/>
        </w:rPr>
        <w:tab/>
      </w:r>
      <w:r w:rsidR="006C6FBF" w:rsidRPr="006C6FBF">
        <w:rPr>
          <w:rFonts w:eastAsia="Times New Roman" w:cstheme="minorHAnsi"/>
          <w:bCs/>
          <w:color w:val="000000"/>
          <w:sz w:val="24"/>
          <w:szCs w:val="24"/>
        </w:rPr>
        <w:t>recipients of public assistance, low income, or basic skill deficient</w:t>
      </w:r>
    </w:p>
    <w:p w14:paraId="070DBEE3" w14:textId="21DAA2A9" w:rsidR="006C6FBF" w:rsidRPr="006C6FBF" w:rsidRDefault="006C6FBF" w:rsidP="006C6FBF">
      <w:pPr>
        <w:spacing w:after="0" w:line="240" w:lineRule="auto"/>
        <w:ind w:left="5"/>
        <w:rPr>
          <w:rFonts w:eastAsia="Times New Roman" w:cstheme="minorHAnsi"/>
          <w:bCs/>
          <w:color w:val="000000"/>
          <w:sz w:val="24"/>
          <w:szCs w:val="24"/>
          <w:vertAlign w:val="superscript"/>
        </w:rPr>
      </w:pPr>
      <w:r w:rsidRPr="006C6FBF">
        <w:rPr>
          <w:rFonts w:eastAsia="Times New Roman" w:cstheme="minorHAnsi"/>
          <w:bCs/>
          <w:color w:val="000000"/>
          <w:sz w:val="24"/>
          <w:szCs w:val="24"/>
        </w:rPr>
        <w:tab/>
      </w:r>
      <w:r w:rsidR="00BA5526">
        <w:rPr>
          <w:rFonts w:eastAsia="Times New Roman" w:cstheme="minorHAnsi"/>
          <w:bCs/>
          <w:color w:val="000000"/>
          <w:sz w:val="24"/>
          <w:szCs w:val="24"/>
        </w:rPr>
        <w:tab/>
      </w:r>
      <w:r w:rsidR="00BA5526">
        <w:rPr>
          <w:rFonts w:eastAsia="Times New Roman" w:cstheme="minorHAnsi"/>
          <w:bCs/>
          <w:color w:val="000000"/>
          <w:sz w:val="24"/>
          <w:szCs w:val="24"/>
        </w:rPr>
        <w:tab/>
      </w:r>
      <w:r w:rsidRPr="006C6FBF">
        <w:rPr>
          <w:rFonts w:eastAsia="Times New Roman" w:cstheme="minorHAnsi"/>
          <w:bCs/>
          <w:color w:val="000000"/>
          <w:sz w:val="24"/>
          <w:szCs w:val="24"/>
        </w:rPr>
        <w:t>B.</w:t>
      </w:r>
      <w:r w:rsidRPr="006C6FBF">
        <w:rPr>
          <w:rFonts w:eastAsia="Times New Roman" w:cstheme="minorHAnsi"/>
          <w:bCs/>
          <w:color w:val="000000"/>
          <w:sz w:val="24"/>
          <w:szCs w:val="24"/>
        </w:rPr>
        <w:tab/>
        <w:t xml:space="preserve">Priority Group 2:  Non-veterans who are recipients of public </w:t>
      </w:r>
      <w:r w:rsidR="00BA5526">
        <w:rPr>
          <w:rFonts w:eastAsia="Times New Roman" w:cstheme="minorHAnsi"/>
          <w:bCs/>
          <w:color w:val="000000"/>
          <w:sz w:val="24"/>
          <w:szCs w:val="24"/>
        </w:rPr>
        <w:tab/>
      </w:r>
      <w:r w:rsidR="00BA5526">
        <w:rPr>
          <w:rFonts w:eastAsia="Times New Roman" w:cstheme="minorHAnsi"/>
          <w:bCs/>
          <w:color w:val="000000"/>
          <w:sz w:val="24"/>
          <w:szCs w:val="24"/>
        </w:rPr>
        <w:tab/>
      </w:r>
      <w:r w:rsidR="00BA5526">
        <w:rPr>
          <w:rFonts w:eastAsia="Times New Roman" w:cstheme="minorHAnsi"/>
          <w:bCs/>
          <w:color w:val="000000"/>
          <w:sz w:val="24"/>
          <w:szCs w:val="24"/>
        </w:rPr>
        <w:tab/>
      </w:r>
      <w:r w:rsidR="00BA5526">
        <w:rPr>
          <w:rFonts w:eastAsia="Times New Roman" w:cstheme="minorHAnsi"/>
          <w:bCs/>
          <w:color w:val="000000"/>
          <w:sz w:val="24"/>
          <w:szCs w:val="24"/>
        </w:rPr>
        <w:tab/>
      </w:r>
      <w:r w:rsidR="00BA5526">
        <w:rPr>
          <w:rFonts w:eastAsia="Times New Roman" w:cstheme="minorHAnsi"/>
          <w:bCs/>
          <w:color w:val="000000"/>
          <w:sz w:val="24"/>
          <w:szCs w:val="24"/>
        </w:rPr>
        <w:tab/>
      </w:r>
      <w:r w:rsidRPr="006C6FBF">
        <w:rPr>
          <w:rFonts w:eastAsia="Times New Roman" w:cstheme="minorHAnsi"/>
          <w:bCs/>
          <w:color w:val="000000"/>
          <w:sz w:val="24"/>
          <w:szCs w:val="24"/>
        </w:rPr>
        <w:t>assistance, low income, or basic skill deficient.</w:t>
      </w:r>
      <w:r w:rsidRPr="006C6FBF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 xml:space="preserve"> </w:t>
      </w:r>
    </w:p>
    <w:p w14:paraId="3560C86E" w14:textId="51B0D607" w:rsidR="006C6FBF" w:rsidRPr="006C6FBF" w:rsidRDefault="00BA5526" w:rsidP="006C6FBF">
      <w:pPr>
        <w:spacing w:after="0" w:line="240" w:lineRule="auto"/>
        <w:ind w:left="711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ab/>
      </w:r>
      <w:r>
        <w:rPr>
          <w:rFonts w:eastAsia="Times New Roman" w:cstheme="minorHAnsi"/>
          <w:bCs/>
          <w:color w:val="000000"/>
          <w:sz w:val="24"/>
          <w:szCs w:val="24"/>
        </w:rPr>
        <w:tab/>
      </w:r>
      <w:r>
        <w:rPr>
          <w:rFonts w:eastAsia="Times New Roman" w:cstheme="minorHAnsi"/>
          <w:bCs/>
          <w:color w:val="000000"/>
          <w:sz w:val="24"/>
          <w:szCs w:val="24"/>
        </w:rPr>
        <w:tab/>
      </w:r>
      <w:r w:rsidR="006C6FBF" w:rsidRPr="006C6FBF">
        <w:rPr>
          <w:rFonts w:eastAsia="Times New Roman" w:cstheme="minorHAnsi"/>
          <w:bCs/>
          <w:color w:val="000000"/>
          <w:sz w:val="24"/>
          <w:szCs w:val="24"/>
        </w:rPr>
        <w:t>C.</w:t>
      </w:r>
      <w:r w:rsidR="006C6FBF" w:rsidRPr="006C6FBF">
        <w:rPr>
          <w:rFonts w:eastAsia="Times New Roman" w:cstheme="minorHAnsi"/>
          <w:bCs/>
          <w:color w:val="000000"/>
          <w:sz w:val="24"/>
          <w:szCs w:val="24"/>
        </w:rPr>
        <w:tab/>
        <w:t xml:space="preserve">Priority Group 3:  Veterans and eligible spouses who are not  </w:t>
      </w:r>
      <w:r>
        <w:rPr>
          <w:rFonts w:eastAsia="Times New Roman" w:cstheme="minorHAnsi"/>
          <w:bCs/>
          <w:color w:val="000000"/>
          <w:sz w:val="24"/>
          <w:szCs w:val="24"/>
        </w:rPr>
        <w:tab/>
      </w:r>
      <w:r>
        <w:rPr>
          <w:rFonts w:eastAsia="Times New Roman" w:cstheme="minorHAnsi"/>
          <w:bCs/>
          <w:color w:val="000000"/>
          <w:sz w:val="24"/>
          <w:szCs w:val="24"/>
        </w:rPr>
        <w:tab/>
      </w:r>
      <w:r>
        <w:rPr>
          <w:rFonts w:eastAsia="Times New Roman" w:cstheme="minorHAnsi"/>
          <w:bCs/>
          <w:color w:val="000000"/>
          <w:sz w:val="24"/>
          <w:szCs w:val="24"/>
        </w:rPr>
        <w:tab/>
      </w:r>
      <w:r>
        <w:rPr>
          <w:rFonts w:eastAsia="Times New Roman" w:cstheme="minorHAnsi"/>
          <w:bCs/>
          <w:color w:val="000000"/>
          <w:sz w:val="24"/>
          <w:szCs w:val="24"/>
        </w:rPr>
        <w:tab/>
      </w:r>
      <w:r>
        <w:rPr>
          <w:rFonts w:eastAsia="Times New Roman" w:cstheme="minorHAnsi"/>
          <w:bCs/>
          <w:color w:val="000000"/>
          <w:sz w:val="24"/>
          <w:szCs w:val="24"/>
        </w:rPr>
        <w:tab/>
      </w:r>
      <w:r w:rsidR="006C6FBF" w:rsidRPr="006C6FBF">
        <w:rPr>
          <w:rFonts w:eastAsia="Times New Roman" w:cstheme="minorHAnsi"/>
          <w:bCs/>
          <w:color w:val="000000"/>
          <w:sz w:val="24"/>
          <w:szCs w:val="24"/>
        </w:rPr>
        <w:t>recipients of public assistance, low income, or basic skill deficient</w:t>
      </w:r>
      <w:r w:rsidR="006C6FBF" w:rsidRPr="006C6FBF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 xml:space="preserve"> </w:t>
      </w:r>
    </w:p>
    <w:p w14:paraId="5CF6061E" w14:textId="765B6F6C" w:rsidR="006C6FBF" w:rsidRPr="006C6FBF" w:rsidRDefault="006C6FBF" w:rsidP="006C6FBF">
      <w:pPr>
        <w:pStyle w:val="Default"/>
      </w:pPr>
      <w:r w:rsidRPr="006C6FBF">
        <w:rPr>
          <w:rFonts w:asciiTheme="minorHAnsi" w:eastAsia="Times New Roman" w:hAnsiTheme="minorHAnsi" w:cstheme="minorHAnsi"/>
          <w:bCs/>
        </w:rPr>
        <w:tab/>
      </w:r>
      <w:r w:rsidR="00BA5526">
        <w:rPr>
          <w:rFonts w:asciiTheme="minorHAnsi" w:eastAsia="Times New Roman" w:hAnsiTheme="minorHAnsi" w:cstheme="minorHAnsi"/>
          <w:bCs/>
        </w:rPr>
        <w:tab/>
      </w:r>
      <w:r w:rsidR="00BA5526">
        <w:rPr>
          <w:rFonts w:asciiTheme="minorHAnsi" w:eastAsia="Times New Roman" w:hAnsiTheme="minorHAnsi" w:cstheme="minorHAnsi"/>
          <w:bCs/>
        </w:rPr>
        <w:tab/>
      </w:r>
      <w:r w:rsidRPr="006C6FBF">
        <w:rPr>
          <w:rFonts w:eastAsia="Times New Roman" w:cstheme="minorHAnsi"/>
          <w:bCs/>
        </w:rPr>
        <w:t>D</w:t>
      </w:r>
      <w:r w:rsidRPr="006C6FBF">
        <w:rPr>
          <w:rFonts w:asciiTheme="minorHAnsi" w:eastAsia="Times New Roman" w:hAnsiTheme="minorHAnsi" w:cstheme="minorHAnsi"/>
          <w:bCs/>
        </w:rPr>
        <w:t>.</w:t>
      </w:r>
      <w:r w:rsidRPr="006C6FBF">
        <w:rPr>
          <w:rFonts w:eastAsia="Times New Roman" w:cstheme="minorHAnsi"/>
          <w:bCs/>
        </w:rPr>
        <w:tab/>
      </w:r>
      <w:r w:rsidRPr="006C6FBF">
        <w:rPr>
          <w:rFonts w:asciiTheme="minorHAnsi" w:eastAsia="Times New Roman" w:hAnsiTheme="minorHAnsi" w:cstheme="minorHAnsi"/>
          <w:bCs/>
        </w:rPr>
        <w:t>Priority Group 4:  Immigrants, refugees, and</w:t>
      </w:r>
      <w:r w:rsidRPr="006C6FBF">
        <w:rPr>
          <w:rFonts w:asciiTheme="minorHAnsi" w:eastAsia="Times New Roman" w:hAnsiTheme="minorHAnsi" w:cstheme="minorHAnsi"/>
        </w:rPr>
        <w:t xml:space="preserve"> other non-citizens </w:t>
      </w:r>
      <w:r w:rsidR="00BA5526">
        <w:rPr>
          <w:rFonts w:asciiTheme="minorHAnsi" w:eastAsia="Times New Roman" w:hAnsiTheme="minorHAnsi" w:cstheme="minorHAnsi"/>
        </w:rPr>
        <w:tab/>
      </w:r>
      <w:r w:rsidR="00BA5526">
        <w:rPr>
          <w:rFonts w:asciiTheme="minorHAnsi" w:eastAsia="Times New Roman" w:hAnsiTheme="minorHAnsi" w:cstheme="minorHAnsi"/>
        </w:rPr>
        <w:tab/>
      </w:r>
      <w:r w:rsidR="00BA5526">
        <w:rPr>
          <w:rFonts w:asciiTheme="minorHAnsi" w:eastAsia="Times New Roman" w:hAnsiTheme="minorHAnsi" w:cstheme="minorHAnsi"/>
        </w:rPr>
        <w:tab/>
      </w:r>
      <w:r w:rsidR="00BA5526">
        <w:rPr>
          <w:rFonts w:asciiTheme="minorHAnsi" w:eastAsia="Times New Roman" w:hAnsiTheme="minorHAnsi" w:cstheme="minorHAnsi"/>
        </w:rPr>
        <w:tab/>
      </w:r>
      <w:r w:rsidR="00BA5526">
        <w:rPr>
          <w:rFonts w:asciiTheme="minorHAnsi" w:eastAsia="Times New Roman" w:hAnsiTheme="minorHAnsi" w:cstheme="minorHAnsi"/>
        </w:rPr>
        <w:tab/>
      </w:r>
      <w:r w:rsidRPr="006C6FBF">
        <w:rPr>
          <w:rFonts w:asciiTheme="minorHAnsi" w:eastAsia="Times New Roman" w:hAnsiTheme="minorHAnsi" w:cstheme="minorHAnsi"/>
        </w:rPr>
        <w:t xml:space="preserve">who are eligible to work in the United </w:t>
      </w:r>
      <w:r w:rsidRPr="006C6FBF">
        <w:rPr>
          <w:rFonts w:eastAsia="Times New Roman" w:cstheme="minorHAnsi"/>
        </w:rPr>
        <w:t>States</w:t>
      </w:r>
      <w:r w:rsidR="00853AF5">
        <w:rPr>
          <w:rFonts w:eastAsia="Times New Roman" w:cstheme="minorHAnsi"/>
        </w:rPr>
        <w:t xml:space="preserve"> or are </w:t>
      </w:r>
      <w:r w:rsidRPr="006C6FBF">
        <w:tab/>
        <w:t xml:space="preserve">considered to </w:t>
      </w:r>
      <w:r w:rsidR="00853AF5">
        <w:tab/>
      </w:r>
      <w:r w:rsidR="00853AF5">
        <w:tab/>
      </w:r>
      <w:r w:rsidR="00853AF5">
        <w:tab/>
      </w:r>
      <w:r w:rsidR="00853AF5">
        <w:tab/>
      </w:r>
      <w:r w:rsidR="00853AF5">
        <w:tab/>
      </w:r>
      <w:r w:rsidRPr="006C6FBF">
        <w:t xml:space="preserve">be particularly vulnerable due to specific barriers to employment. </w:t>
      </w:r>
    </w:p>
    <w:p w14:paraId="597C02A6" w14:textId="6D6EE971" w:rsidR="004C69CC" w:rsidRDefault="006C6FBF" w:rsidP="006C6FBF">
      <w:pPr>
        <w:spacing w:after="0" w:line="240" w:lineRule="auto"/>
        <w:ind w:left="711"/>
        <w:rPr>
          <w:rFonts w:eastAsia="Times New Roman" w:cstheme="minorHAnsi"/>
          <w:color w:val="000000"/>
          <w:sz w:val="24"/>
          <w:szCs w:val="24"/>
        </w:rPr>
      </w:pPr>
      <w:r w:rsidRPr="006C6FBF">
        <w:rPr>
          <w:rFonts w:eastAsia="Times New Roman" w:cstheme="minorHAnsi"/>
          <w:color w:val="000000"/>
          <w:sz w:val="24"/>
          <w:szCs w:val="24"/>
        </w:rPr>
        <w:tab/>
      </w:r>
      <w:r w:rsidR="00BA5526">
        <w:rPr>
          <w:rFonts w:eastAsia="Times New Roman" w:cstheme="minorHAnsi"/>
          <w:color w:val="000000"/>
          <w:sz w:val="24"/>
          <w:szCs w:val="24"/>
        </w:rPr>
        <w:tab/>
      </w:r>
      <w:r w:rsidR="00BA5526">
        <w:rPr>
          <w:rFonts w:eastAsia="Times New Roman" w:cstheme="minorHAnsi"/>
          <w:color w:val="000000"/>
          <w:sz w:val="24"/>
          <w:szCs w:val="24"/>
        </w:rPr>
        <w:tab/>
      </w:r>
      <w:r w:rsidRPr="006C6FBF">
        <w:rPr>
          <w:rFonts w:eastAsia="Times New Roman" w:cstheme="minorHAnsi"/>
          <w:color w:val="000000"/>
          <w:sz w:val="24"/>
          <w:szCs w:val="24"/>
        </w:rPr>
        <w:t>E.</w:t>
      </w:r>
      <w:r w:rsidRPr="006C6FBF">
        <w:rPr>
          <w:rFonts w:eastAsia="Times New Roman" w:cstheme="minorHAnsi"/>
          <w:color w:val="000000"/>
          <w:sz w:val="24"/>
          <w:szCs w:val="24"/>
        </w:rPr>
        <w:tab/>
        <w:t xml:space="preserve">Priority Group 5:  </w:t>
      </w:r>
      <w:r w:rsidR="00464D7E">
        <w:rPr>
          <w:rFonts w:eastAsia="Times New Roman" w:cstheme="minorHAnsi"/>
          <w:color w:val="000000"/>
          <w:sz w:val="24"/>
          <w:szCs w:val="24"/>
        </w:rPr>
        <w:t>D</w:t>
      </w:r>
      <w:r w:rsidRPr="006C6FBF">
        <w:rPr>
          <w:rFonts w:eastAsia="Times New Roman" w:cstheme="minorHAnsi"/>
          <w:color w:val="000000"/>
          <w:sz w:val="24"/>
          <w:szCs w:val="24"/>
        </w:rPr>
        <w:t>esignated at the discretion of the GCWDB</w:t>
      </w:r>
      <w:r w:rsidR="00853AF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6C6FBF">
        <w:rPr>
          <w:rFonts w:eastAsia="Times New Roman" w:cstheme="minorHAnsi"/>
          <w:color w:val="000000"/>
          <w:sz w:val="24"/>
          <w:szCs w:val="24"/>
        </w:rPr>
        <w:tab/>
      </w:r>
      <w:r w:rsidRPr="006C6FBF">
        <w:rPr>
          <w:rFonts w:eastAsia="Times New Roman" w:cstheme="minorHAnsi"/>
          <w:color w:val="000000"/>
          <w:sz w:val="24"/>
          <w:szCs w:val="24"/>
        </w:rPr>
        <w:tab/>
      </w:r>
      <w:r w:rsidRPr="006C6FBF">
        <w:rPr>
          <w:rFonts w:eastAsia="Times New Roman" w:cstheme="minorHAnsi"/>
          <w:color w:val="000000"/>
          <w:sz w:val="24"/>
          <w:szCs w:val="24"/>
        </w:rPr>
        <w:tab/>
      </w:r>
      <w:r w:rsidR="00464D7E">
        <w:rPr>
          <w:rFonts w:eastAsia="Times New Roman" w:cstheme="minorHAnsi"/>
          <w:color w:val="000000"/>
          <w:sz w:val="24"/>
          <w:szCs w:val="24"/>
        </w:rPr>
        <w:tab/>
      </w:r>
      <w:r w:rsidR="00464D7E">
        <w:rPr>
          <w:rFonts w:eastAsia="Times New Roman" w:cstheme="minorHAnsi"/>
          <w:color w:val="000000"/>
          <w:sz w:val="24"/>
          <w:szCs w:val="24"/>
        </w:rPr>
        <w:tab/>
      </w:r>
      <w:r w:rsidRPr="006C6FBF">
        <w:rPr>
          <w:rFonts w:eastAsia="Times New Roman" w:cstheme="minorHAnsi"/>
          <w:color w:val="000000"/>
          <w:sz w:val="24"/>
          <w:szCs w:val="24"/>
        </w:rPr>
        <w:t>Executive Director</w:t>
      </w:r>
    </w:p>
    <w:p w14:paraId="10589395" w14:textId="74906F15" w:rsidR="006249A7" w:rsidRPr="00537DF1" w:rsidRDefault="004C69CC" w:rsidP="006C6FBF">
      <w:pPr>
        <w:spacing w:after="0" w:line="240" w:lineRule="auto"/>
        <w:ind w:left="711"/>
        <w:rPr>
          <w:rFonts w:eastAsia="Times New Roman" w:cstheme="minorHAnsi"/>
          <w:bCs/>
          <w:color w:val="333333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  <w:r w:rsidRPr="00537DF1">
        <w:rPr>
          <w:rFonts w:eastAsia="Times New Roman" w:cstheme="minorHAnsi"/>
          <w:bCs/>
          <w:color w:val="000000"/>
          <w:sz w:val="24"/>
          <w:szCs w:val="24"/>
        </w:rPr>
        <w:tab/>
      </w:r>
      <w:r w:rsidR="006C6FBF" w:rsidRPr="00537DF1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6249A7" w:rsidRPr="00537DF1">
        <w:rPr>
          <w:rFonts w:eastAsia="Times New Roman" w:cstheme="minorHAnsi"/>
          <w:bCs/>
          <w:color w:val="333333"/>
          <w:sz w:val="24"/>
          <w:szCs w:val="24"/>
        </w:rPr>
        <w:t>IV.</w:t>
      </w:r>
      <w:r w:rsidR="006249A7" w:rsidRPr="00537DF1">
        <w:rPr>
          <w:rFonts w:eastAsia="Times New Roman" w:cstheme="minorHAnsi"/>
          <w:bCs/>
          <w:color w:val="333333"/>
          <w:sz w:val="24"/>
          <w:szCs w:val="24"/>
        </w:rPr>
        <w:tab/>
        <w:t>Equal Opportunity and Nondiscrimination Statement</w:t>
      </w:r>
      <w:r w:rsidR="006249A7" w:rsidRPr="00537DF1">
        <w:rPr>
          <w:rFonts w:eastAsia="Times New Roman" w:cstheme="minorHAnsi"/>
          <w:bCs/>
          <w:color w:val="333333"/>
          <w:sz w:val="24"/>
          <w:szCs w:val="24"/>
        </w:rPr>
        <w:tab/>
      </w:r>
      <w:r w:rsidR="006249A7" w:rsidRPr="00537DF1">
        <w:rPr>
          <w:rFonts w:eastAsia="Times New Roman" w:cstheme="minorHAnsi"/>
          <w:bCs/>
          <w:color w:val="333333"/>
          <w:sz w:val="24"/>
          <w:szCs w:val="24"/>
        </w:rPr>
        <w:tab/>
      </w:r>
    </w:p>
    <w:p w14:paraId="23B70D52" w14:textId="07314FA4" w:rsidR="006249A7" w:rsidRDefault="006249A7" w:rsidP="006C6FBF">
      <w:pPr>
        <w:spacing w:after="0" w:line="240" w:lineRule="auto"/>
        <w:ind w:left="711"/>
        <w:rPr>
          <w:bCs/>
          <w:sz w:val="24"/>
          <w:szCs w:val="24"/>
        </w:rPr>
      </w:pPr>
      <w:r w:rsidRPr="00537DF1">
        <w:rPr>
          <w:rFonts w:eastAsia="Times New Roman" w:cstheme="minorHAnsi"/>
          <w:bCs/>
          <w:color w:val="333333"/>
          <w:sz w:val="24"/>
          <w:szCs w:val="24"/>
        </w:rPr>
        <w:tab/>
      </w:r>
      <w:r w:rsidRPr="00537DF1">
        <w:rPr>
          <w:rFonts w:eastAsia="Times New Roman" w:cstheme="minorHAnsi"/>
          <w:bCs/>
          <w:color w:val="333333"/>
          <w:sz w:val="24"/>
          <w:szCs w:val="24"/>
        </w:rPr>
        <w:tab/>
      </w:r>
      <w:r w:rsidR="003E130C">
        <w:rPr>
          <w:rFonts w:eastAsia="Times New Roman" w:cstheme="minorHAnsi"/>
          <w:bCs/>
          <w:color w:val="333333"/>
          <w:sz w:val="24"/>
          <w:szCs w:val="24"/>
        </w:rPr>
        <w:t xml:space="preserve">  </w:t>
      </w:r>
      <w:r w:rsidR="00537DF1" w:rsidRPr="00537DF1">
        <w:rPr>
          <w:bCs/>
          <w:sz w:val="24"/>
          <w:szCs w:val="24"/>
        </w:rPr>
        <w:t>V.</w:t>
      </w:r>
      <w:r w:rsidR="00537DF1" w:rsidRPr="00537DF1">
        <w:rPr>
          <w:bCs/>
          <w:sz w:val="24"/>
          <w:szCs w:val="24"/>
        </w:rPr>
        <w:tab/>
        <w:t>Action</w:t>
      </w:r>
    </w:p>
    <w:p w14:paraId="09C8EF91" w14:textId="7C9B4EDC" w:rsidR="00E62AD6" w:rsidRDefault="00E62AD6" w:rsidP="006C6FBF">
      <w:pPr>
        <w:spacing w:after="0" w:line="240" w:lineRule="auto"/>
        <w:ind w:left="711"/>
        <w:rPr>
          <w:bCs/>
          <w:sz w:val="24"/>
          <w:szCs w:val="24"/>
        </w:rPr>
      </w:pPr>
    </w:p>
    <w:p w14:paraId="423D3C49" w14:textId="1EA1BFCD" w:rsidR="00C97CF1" w:rsidRDefault="00ED1F21" w:rsidP="006C6FBF">
      <w:pPr>
        <w:spacing w:after="0" w:line="240" w:lineRule="auto"/>
        <w:ind w:left="711"/>
        <w:rPr>
          <w:b/>
          <w:color w:val="00B050"/>
          <w:sz w:val="24"/>
          <w:szCs w:val="24"/>
        </w:rPr>
      </w:pPr>
      <w:r w:rsidRPr="00612E35">
        <w:rPr>
          <w:b/>
          <w:color w:val="00B050"/>
          <w:sz w:val="24"/>
          <w:szCs w:val="24"/>
        </w:rPr>
        <w:t>P-0300300</w:t>
      </w:r>
      <w:r w:rsidRPr="00612E35">
        <w:rPr>
          <w:b/>
          <w:color w:val="00B050"/>
          <w:sz w:val="24"/>
          <w:szCs w:val="24"/>
        </w:rPr>
        <w:tab/>
        <w:t>S</w:t>
      </w:r>
      <w:r w:rsidR="0030037B" w:rsidRPr="00612E35">
        <w:rPr>
          <w:b/>
          <w:color w:val="00B050"/>
          <w:sz w:val="24"/>
          <w:szCs w:val="24"/>
        </w:rPr>
        <w:t>elf Suffi</w:t>
      </w:r>
      <w:r w:rsidR="00BA39B7" w:rsidRPr="00612E35">
        <w:rPr>
          <w:b/>
          <w:color w:val="00B050"/>
          <w:sz w:val="24"/>
          <w:szCs w:val="24"/>
        </w:rPr>
        <w:t>ci</w:t>
      </w:r>
      <w:r w:rsidR="0030037B" w:rsidRPr="00612E35">
        <w:rPr>
          <w:b/>
          <w:color w:val="00B050"/>
          <w:sz w:val="24"/>
          <w:szCs w:val="24"/>
        </w:rPr>
        <w:t>ency</w:t>
      </w:r>
      <w:r w:rsidR="0030037B" w:rsidRPr="00612E35">
        <w:rPr>
          <w:b/>
          <w:color w:val="00B050"/>
          <w:sz w:val="24"/>
          <w:szCs w:val="24"/>
        </w:rPr>
        <w:tab/>
      </w:r>
      <w:r w:rsidRPr="00612E35">
        <w:rPr>
          <w:b/>
          <w:color w:val="00B050"/>
          <w:sz w:val="24"/>
          <w:szCs w:val="24"/>
        </w:rPr>
        <w:tab/>
      </w:r>
      <w:r w:rsidRPr="00612E35">
        <w:rPr>
          <w:b/>
          <w:color w:val="00B050"/>
          <w:sz w:val="24"/>
          <w:szCs w:val="24"/>
        </w:rPr>
        <w:tab/>
      </w:r>
      <w:r w:rsidRPr="00612E35">
        <w:rPr>
          <w:b/>
          <w:color w:val="00B050"/>
          <w:sz w:val="24"/>
          <w:szCs w:val="24"/>
        </w:rPr>
        <w:tab/>
      </w:r>
      <w:r w:rsidRPr="00612E35">
        <w:rPr>
          <w:b/>
          <w:color w:val="00B050"/>
          <w:sz w:val="24"/>
          <w:szCs w:val="24"/>
        </w:rPr>
        <w:tab/>
      </w:r>
      <w:r w:rsidR="00E4781E">
        <w:rPr>
          <w:b/>
          <w:color w:val="00B050"/>
          <w:sz w:val="24"/>
          <w:szCs w:val="24"/>
        </w:rPr>
        <w:t>A</w:t>
      </w:r>
      <w:r w:rsidR="006731A4" w:rsidRPr="00612E35">
        <w:rPr>
          <w:b/>
          <w:color w:val="00B050"/>
          <w:sz w:val="24"/>
          <w:szCs w:val="24"/>
        </w:rPr>
        <w:t>pproved 8/12/2021</w:t>
      </w:r>
    </w:p>
    <w:p w14:paraId="6D134B97" w14:textId="77777777" w:rsidR="00072F62" w:rsidRPr="00612E35" w:rsidRDefault="00072F62" w:rsidP="006C6FBF">
      <w:pPr>
        <w:spacing w:after="0" w:line="240" w:lineRule="auto"/>
        <w:ind w:left="711"/>
        <w:rPr>
          <w:b/>
          <w:color w:val="00B050"/>
          <w:sz w:val="24"/>
          <w:szCs w:val="24"/>
        </w:rPr>
      </w:pPr>
    </w:p>
    <w:p w14:paraId="746BEC7D" w14:textId="261168D3" w:rsidR="00C97CF1" w:rsidRDefault="00C97CF1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F87A78">
        <w:rPr>
          <w:bCs/>
          <w:sz w:val="24"/>
          <w:szCs w:val="24"/>
        </w:rPr>
        <w:t>I.</w:t>
      </w:r>
      <w:r w:rsidR="00F87A78">
        <w:rPr>
          <w:bCs/>
          <w:sz w:val="24"/>
          <w:szCs w:val="24"/>
        </w:rPr>
        <w:tab/>
        <w:t>Purpose</w:t>
      </w:r>
    </w:p>
    <w:p w14:paraId="04EF3A20" w14:textId="5D1C0AE6" w:rsidR="00F87A78" w:rsidRDefault="00F87A78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II.</w:t>
      </w:r>
      <w:r>
        <w:rPr>
          <w:bCs/>
          <w:sz w:val="24"/>
          <w:szCs w:val="24"/>
        </w:rPr>
        <w:tab/>
      </w:r>
      <w:r w:rsidR="002955BF">
        <w:rPr>
          <w:bCs/>
          <w:sz w:val="24"/>
          <w:szCs w:val="24"/>
        </w:rPr>
        <w:t>Definitions</w:t>
      </w:r>
    </w:p>
    <w:p w14:paraId="17DB0B86" w14:textId="5B966278" w:rsidR="002955BF" w:rsidRDefault="002955BF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A.</w:t>
      </w:r>
      <w:r>
        <w:rPr>
          <w:bCs/>
          <w:sz w:val="24"/>
          <w:szCs w:val="24"/>
        </w:rPr>
        <w:tab/>
        <w:t>Family</w:t>
      </w:r>
    </w:p>
    <w:p w14:paraId="334C7760" w14:textId="6D373634" w:rsidR="002955BF" w:rsidRDefault="002955BF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87706">
        <w:rPr>
          <w:bCs/>
          <w:sz w:val="24"/>
          <w:szCs w:val="24"/>
        </w:rPr>
        <w:t>B.</w:t>
      </w:r>
      <w:r w:rsidR="00887706">
        <w:rPr>
          <w:bCs/>
          <w:sz w:val="24"/>
          <w:szCs w:val="24"/>
        </w:rPr>
        <w:tab/>
        <w:t>Full-time employment</w:t>
      </w:r>
    </w:p>
    <w:p w14:paraId="7A274F2A" w14:textId="5278B9E4" w:rsidR="00887706" w:rsidRDefault="00887706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C.</w:t>
      </w:r>
      <w:r>
        <w:rPr>
          <w:bCs/>
          <w:sz w:val="24"/>
          <w:szCs w:val="24"/>
        </w:rPr>
        <w:tab/>
      </w:r>
      <w:r w:rsidR="00242EA1">
        <w:rPr>
          <w:bCs/>
          <w:sz w:val="24"/>
          <w:szCs w:val="24"/>
        </w:rPr>
        <w:t>Part-time employment</w:t>
      </w:r>
    </w:p>
    <w:p w14:paraId="7C8040A2" w14:textId="626EB1B0" w:rsidR="00F10C2D" w:rsidRDefault="00F10C2D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D.</w:t>
      </w:r>
      <w:r>
        <w:rPr>
          <w:bCs/>
          <w:sz w:val="24"/>
          <w:szCs w:val="24"/>
        </w:rPr>
        <w:tab/>
        <w:t>Under</w:t>
      </w:r>
      <w:r w:rsidR="00DE0593">
        <w:rPr>
          <w:bCs/>
          <w:sz w:val="24"/>
          <w:szCs w:val="24"/>
        </w:rPr>
        <w:t>employed</w:t>
      </w:r>
      <w:r w:rsidR="00DE0593">
        <w:rPr>
          <w:bCs/>
          <w:sz w:val="24"/>
          <w:szCs w:val="24"/>
        </w:rPr>
        <w:tab/>
      </w:r>
    </w:p>
    <w:p w14:paraId="20D2F0B2" w14:textId="77777777" w:rsidR="00BA310A" w:rsidRDefault="00B35BFC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BA3A1AD" w14:textId="6468447A" w:rsidR="00DE0593" w:rsidRDefault="00BA310A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35BFC">
        <w:rPr>
          <w:bCs/>
          <w:sz w:val="24"/>
          <w:szCs w:val="24"/>
        </w:rPr>
        <w:t>III.</w:t>
      </w:r>
      <w:r w:rsidR="00B35BFC">
        <w:rPr>
          <w:bCs/>
          <w:sz w:val="24"/>
          <w:szCs w:val="24"/>
        </w:rPr>
        <w:tab/>
        <w:t>Self-sufficiency</w:t>
      </w:r>
    </w:p>
    <w:p w14:paraId="31A82FF9" w14:textId="483FF4D3" w:rsidR="00B35BFC" w:rsidRDefault="00B35BFC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34EE8">
        <w:rPr>
          <w:bCs/>
          <w:sz w:val="24"/>
          <w:szCs w:val="24"/>
        </w:rPr>
        <w:t>IV.</w:t>
      </w:r>
      <w:r w:rsidR="00434EE8">
        <w:rPr>
          <w:bCs/>
          <w:sz w:val="24"/>
          <w:szCs w:val="24"/>
        </w:rPr>
        <w:tab/>
        <w:t>Determination</w:t>
      </w:r>
    </w:p>
    <w:p w14:paraId="6B1B754F" w14:textId="11E71568" w:rsidR="00434EE8" w:rsidRDefault="00434EE8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A.</w:t>
      </w:r>
      <w:r>
        <w:rPr>
          <w:bCs/>
          <w:sz w:val="24"/>
          <w:szCs w:val="24"/>
        </w:rPr>
        <w:tab/>
      </w:r>
      <w:r w:rsidR="00C74169" w:rsidRPr="00C74169">
        <w:rPr>
          <w:bCs/>
          <w:sz w:val="24"/>
          <w:szCs w:val="24"/>
        </w:rPr>
        <w:t>Employed Adult Criteria</w:t>
      </w:r>
    </w:p>
    <w:p w14:paraId="692CE7EF" w14:textId="2488E0BD" w:rsidR="00C74169" w:rsidRDefault="00C74169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EA0045" w:rsidRPr="00EA0045">
        <w:rPr>
          <w:bCs/>
          <w:sz w:val="24"/>
          <w:szCs w:val="24"/>
        </w:rPr>
        <w:t>B.</w:t>
      </w:r>
      <w:r w:rsidR="00EA0045" w:rsidRPr="00EA0045">
        <w:rPr>
          <w:bCs/>
          <w:sz w:val="24"/>
          <w:szCs w:val="24"/>
        </w:rPr>
        <w:tab/>
        <w:t>Employed Dislocated Worker</w:t>
      </w:r>
    </w:p>
    <w:p w14:paraId="32228276" w14:textId="3751F5A0" w:rsidR="003612DC" w:rsidRDefault="002B4CE2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B4CE2">
        <w:rPr>
          <w:bCs/>
          <w:sz w:val="24"/>
          <w:szCs w:val="24"/>
        </w:rPr>
        <w:t>C.</w:t>
      </w:r>
      <w:r w:rsidRPr="002B4CE2">
        <w:rPr>
          <w:bCs/>
          <w:sz w:val="24"/>
          <w:szCs w:val="24"/>
        </w:rPr>
        <w:tab/>
        <w:t>Self Sufficiency Program Notes</w:t>
      </w:r>
    </w:p>
    <w:p w14:paraId="5E48C96C" w14:textId="1B109498" w:rsidR="002B4CE2" w:rsidRDefault="002B4CE2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C7F41" w:rsidRPr="008C7F41">
        <w:rPr>
          <w:bCs/>
          <w:sz w:val="24"/>
          <w:szCs w:val="24"/>
        </w:rPr>
        <w:t>V.</w:t>
      </w:r>
      <w:r w:rsidR="008C7F41" w:rsidRPr="008C7F41">
        <w:rPr>
          <w:bCs/>
          <w:sz w:val="24"/>
          <w:szCs w:val="24"/>
        </w:rPr>
        <w:tab/>
        <w:t>Equal Opportunity and Nondiscrimination Statement</w:t>
      </w:r>
    </w:p>
    <w:p w14:paraId="3A9ECD83" w14:textId="77777777" w:rsidR="005733AD" w:rsidRDefault="008C7F41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D5B7E" w:rsidRPr="009D5B7E">
        <w:rPr>
          <w:bCs/>
          <w:sz w:val="24"/>
          <w:szCs w:val="24"/>
        </w:rPr>
        <w:t>VI.        Action</w:t>
      </w:r>
    </w:p>
    <w:p w14:paraId="7FBDEB6C" w14:textId="77777777" w:rsidR="005733AD" w:rsidRDefault="005733AD" w:rsidP="006C6FBF">
      <w:pPr>
        <w:spacing w:after="0" w:line="240" w:lineRule="auto"/>
        <w:ind w:left="711"/>
        <w:rPr>
          <w:bCs/>
          <w:sz w:val="24"/>
          <w:szCs w:val="24"/>
        </w:rPr>
      </w:pPr>
    </w:p>
    <w:p w14:paraId="12A0B046" w14:textId="0E14B867" w:rsidR="00D2717A" w:rsidRPr="003E5BDD" w:rsidRDefault="005733AD" w:rsidP="006C6FBF">
      <w:pPr>
        <w:spacing w:after="0" w:line="240" w:lineRule="auto"/>
        <w:ind w:left="711"/>
        <w:rPr>
          <w:b/>
          <w:color w:val="00B050"/>
          <w:sz w:val="24"/>
          <w:szCs w:val="24"/>
        </w:rPr>
      </w:pPr>
      <w:r w:rsidRPr="003E5BDD">
        <w:rPr>
          <w:b/>
          <w:color w:val="00B050"/>
          <w:sz w:val="24"/>
          <w:szCs w:val="24"/>
        </w:rPr>
        <w:t>P-0300400</w:t>
      </w:r>
      <w:r w:rsidRPr="003E5BDD">
        <w:rPr>
          <w:b/>
          <w:color w:val="00B050"/>
          <w:sz w:val="24"/>
          <w:szCs w:val="24"/>
        </w:rPr>
        <w:tab/>
        <w:t>Youth Program</w:t>
      </w:r>
      <w:r w:rsidRPr="003E5BDD">
        <w:rPr>
          <w:b/>
          <w:color w:val="00B050"/>
          <w:sz w:val="24"/>
          <w:szCs w:val="24"/>
        </w:rPr>
        <w:tab/>
      </w:r>
      <w:r w:rsidRPr="003E5BDD">
        <w:rPr>
          <w:b/>
          <w:color w:val="00B050"/>
          <w:sz w:val="24"/>
          <w:szCs w:val="24"/>
        </w:rPr>
        <w:tab/>
      </w:r>
      <w:r w:rsidRPr="003E5BDD">
        <w:rPr>
          <w:b/>
          <w:color w:val="00B050"/>
          <w:sz w:val="24"/>
          <w:szCs w:val="24"/>
        </w:rPr>
        <w:tab/>
      </w:r>
      <w:r w:rsidRPr="003E5BDD">
        <w:rPr>
          <w:b/>
          <w:color w:val="00B050"/>
          <w:sz w:val="24"/>
          <w:szCs w:val="24"/>
        </w:rPr>
        <w:tab/>
      </w:r>
      <w:r w:rsidR="003E5BDD">
        <w:rPr>
          <w:b/>
          <w:color w:val="00B050"/>
          <w:sz w:val="24"/>
          <w:szCs w:val="24"/>
        </w:rPr>
        <w:t xml:space="preserve">Approved </w:t>
      </w:r>
      <w:r w:rsidRPr="003E5BDD">
        <w:rPr>
          <w:b/>
          <w:color w:val="00B050"/>
          <w:sz w:val="24"/>
          <w:szCs w:val="24"/>
        </w:rPr>
        <w:t>10/</w:t>
      </w:r>
      <w:r w:rsidR="007C1BE2" w:rsidRPr="003E5BDD">
        <w:rPr>
          <w:b/>
          <w:color w:val="00B050"/>
          <w:sz w:val="24"/>
          <w:szCs w:val="24"/>
        </w:rPr>
        <w:t>21/2021</w:t>
      </w:r>
    </w:p>
    <w:p w14:paraId="237F62BE" w14:textId="77777777" w:rsidR="000C793B" w:rsidRDefault="000C793B" w:rsidP="006C6FBF">
      <w:pPr>
        <w:spacing w:after="0" w:line="240" w:lineRule="auto"/>
        <w:ind w:left="711"/>
        <w:rPr>
          <w:b/>
          <w:color w:val="FF0000"/>
          <w:sz w:val="24"/>
          <w:szCs w:val="24"/>
        </w:rPr>
      </w:pPr>
    </w:p>
    <w:p w14:paraId="195B7463" w14:textId="77777777" w:rsidR="003C3F5E" w:rsidRPr="00E332A8" w:rsidRDefault="000C793B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3C3F5E" w:rsidRPr="00E332A8">
        <w:rPr>
          <w:bCs/>
          <w:sz w:val="24"/>
          <w:szCs w:val="24"/>
        </w:rPr>
        <w:t>I.</w:t>
      </w:r>
      <w:r w:rsidR="003C3F5E" w:rsidRPr="00E332A8">
        <w:rPr>
          <w:bCs/>
          <w:sz w:val="24"/>
          <w:szCs w:val="24"/>
        </w:rPr>
        <w:tab/>
        <w:t>Policy Statement</w:t>
      </w:r>
    </w:p>
    <w:p w14:paraId="222DBD64" w14:textId="77777777" w:rsidR="0064097F" w:rsidRPr="00E332A8" w:rsidRDefault="003C3F5E" w:rsidP="006C6FBF">
      <w:pPr>
        <w:spacing w:after="0" w:line="240" w:lineRule="auto"/>
        <w:ind w:left="711"/>
        <w:rPr>
          <w:bCs/>
          <w:sz w:val="24"/>
          <w:szCs w:val="24"/>
        </w:rPr>
      </w:pP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  <w:t>II.</w:t>
      </w:r>
      <w:r w:rsidRPr="00E332A8">
        <w:rPr>
          <w:bCs/>
          <w:sz w:val="24"/>
          <w:szCs w:val="24"/>
        </w:rPr>
        <w:tab/>
      </w:r>
      <w:r w:rsidR="0064097F" w:rsidRPr="00E332A8">
        <w:rPr>
          <w:bCs/>
          <w:sz w:val="24"/>
          <w:szCs w:val="24"/>
        </w:rPr>
        <w:t>Youth Committee</w:t>
      </w:r>
    </w:p>
    <w:p w14:paraId="46916065" w14:textId="77777777" w:rsidR="000A733D" w:rsidRPr="00E332A8" w:rsidRDefault="0064097F" w:rsidP="006C6FBF">
      <w:pPr>
        <w:spacing w:after="0" w:line="240" w:lineRule="auto"/>
        <w:ind w:left="711"/>
        <w:rPr>
          <w:bCs/>
          <w:sz w:val="24"/>
          <w:szCs w:val="24"/>
        </w:rPr>
      </w:pP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  <w:t>III.</w:t>
      </w:r>
      <w:r w:rsidRPr="00E332A8">
        <w:rPr>
          <w:bCs/>
          <w:sz w:val="24"/>
          <w:szCs w:val="24"/>
        </w:rPr>
        <w:tab/>
      </w:r>
      <w:r w:rsidR="000A733D" w:rsidRPr="00E332A8">
        <w:rPr>
          <w:bCs/>
          <w:sz w:val="24"/>
          <w:szCs w:val="24"/>
        </w:rPr>
        <w:t>Equal Opportunity and Nondiscrimination Statement</w:t>
      </w:r>
    </w:p>
    <w:p w14:paraId="72197F97" w14:textId="77777777" w:rsidR="000A733D" w:rsidRPr="00E332A8" w:rsidRDefault="000A733D" w:rsidP="006C6FBF">
      <w:pPr>
        <w:spacing w:after="0" w:line="240" w:lineRule="auto"/>
        <w:ind w:left="711"/>
        <w:rPr>
          <w:bCs/>
          <w:sz w:val="24"/>
          <w:szCs w:val="24"/>
        </w:rPr>
      </w:pP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  <w:t>IV.</w:t>
      </w:r>
      <w:r w:rsidRPr="00E332A8">
        <w:rPr>
          <w:bCs/>
          <w:sz w:val="24"/>
          <w:szCs w:val="24"/>
        </w:rPr>
        <w:tab/>
        <w:t>Action</w:t>
      </w:r>
    </w:p>
    <w:p w14:paraId="0D274B04" w14:textId="77777777" w:rsidR="00F42338" w:rsidRDefault="00F42338" w:rsidP="006C6FBF">
      <w:pPr>
        <w:spacing w:after="0" w:line="240" w:lineRule="auto"/>
        <w:ind w:left="711"/>
        <w:rPr>
          <w:b/>
          <w:color w:val="FF0000"/>
          <w:sz w:val="24"/>
          <w:szCs w:val="24"/>
        </w:rPr>
      </w:pPr>
    </w:p>
    <w:p w14:paraId="6630904B" w14:textId="3604622F" w:rsidR="00E74075" w:rsidRPr="003E5BDD" w:rsidRDefault="00E74075" w:rsidP="006C6FBF">
      <w:pPr>
        <w:spacing w:after="0" w:line="240" w:lineRule="auto"/>
        <w:ind w:left="711"/>
        <w:rPr>
          <w:b/>
          <w:color w:val="00B050"/>
          <w:sz w:val="24"/>
          <w:szCs w:val="24"/>
        </w:rPr>
      </w:pPr>
      <w:r w:rsidRPr="003E5BDD">
        <w:rPr>
          <w:b/>
          <w:color w:val="00B050"/>
          <w:sz w:val="24"/>
          <w:szCs w:val="24"/>
        </w:rPr>
        <w:t>P-0300500</w:t>
      </w:r>
      <w:r w:rsidRPr="003E5BDD">
        <w:rPr>
          <w:b/>
          <w:color w:val="00B050"/>
          <w:sz w:val="24"/>
          <w:szCs w:val="24"/>
        </w:rPr>
        <w:tab/>
        <w:t>Youth Incentive Policy</w:t>
      </w:r>
      <w:r w:rsidRPr="003E5BDD">
        <w:rPr>
          <w:b/>
          <w:color w:val="00B050"/>
          <w:sz w:val="24"/>
          <w:szCs w:val="24"/>
        </w:rPr>
        <w:tab/>
      </w:r>
      <w:r w:rsidRPr="003E5BDD">
        <w:rPr>
          <w:b/>
          <w:color w:val="00B050"/>
          <w:sz w:val="24"/>
          <w:szCs w:val="24"/>
        </w:rPr>
        <w:tab/>
      </w:r>
      <w:r w:rsidRPr="003E5BDD">
        <w:rPr>
          <w:b/>
          <w:color w:val="00B050"/>
          <w:sz w:val="24"/>
          <w:szCs w:val="24"/>
        </w:rPr>
        <w:tab/>
      </w:r>
      <w:r w:rsidR="003E5BDD">
        <w:rPr>
          <w:b/>
          <w:color w:val="00B050"/>
          <w:sz w:val="24"/>
          <w:szCs w:val="24"/>
        </w:rPr>
        <w:t xml:space="preserve">Approved </w:t>
      </w:r>
      <w:r w:rsidRPr="003E5BDD">
        <w:rPr>
          <w:b/>
          <w:color w:val="00B050"/>
          <w:sz w:val="24"/>
          <w:szCs w:val="24"/>
        </w:rPr>
        <w:t>10/21/2021</w:t>
      </w:r>
    </w:p>
    <w:p w14:paraId="02D045B8" w14:textId="77777777" w:rsidR="006445F5" w:rsidRDefault="006445F5" w:rsidP="006C6FBF">
      <w:pPr>
        <w:spacing w:after="0" w:line="240" w:lineRule="auto"/>
        <w:ind w:left="711"/>
        <w:rPr>
          <w:b/>
          <w:color w:val="FF0000"/>
          <w:sz w:val="24"/>
          <w:szCs w:val="24"/>
        </w:rPr>
      </w:pPr>
    </w:p>
    <w:p w14:paraId="18488EFD" w14:textId="77777777" w:rsidR="008736A4" w:rsidRPr="00E332A8" w:rsidRDefault="00E74075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8736A4" w:rsidRPr="00E332A8">
        <w:rPr>
          <w:bCs/>
          <w:sz w:val="24"/>
          <w:szCs w:val="24"/>
        </w:rPr>
        <w:t>I.</w:t>
      </w:r>
      <w:r w:rsidR="008736A4" w:rsidRPr="00E332A8">
        <w:rPr>
          <w:bCs/>
          <w:sz w:val="24"/>
          <w:szCs w:val="24"/>
        </w:rPr>
        <w:tab/>
        <w:t>Incentives</w:t>
      </w:r>
    </w:p>
    <w:p w14:paraId="1E0FD3BB" w14:textId="77777777" w:rsidR="009D13FA" w:rsidRPr="00E332A8" w:rsidRDefault="008736A4" w:rsidP="006C6FBF">
      <w:pPr>
        <w:spacing w:after="0" w:line="240" w:lineRule="auto"/>
        <w:ind w:left="711"/>
        <w:rPr>
          <w:bCs/>
          <w:sz w:val="24"/>
          <w:szCs w:val="24"/>
        </w:rPr>
      </w:pP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  <w:t>II.</w:t>
      </w:r>
      <w:r w:rsidRPr="00E332A8">
        <w:rPr>
          <w:bCs/>
          <w:sz w:val="24"/>
          <w:szCs w:val="24"/>
        </w:rPr>
        <w:tab/>
      </w:r>
      <w:r w:rsidR="009D13FA" w:rsidRPr="00E332A8">
        <w:rPr>
          <w:bCs/>
          <w:sz w:val="24"/>
          <w:szCs w:val="24"/>
        </w:rPr>
        <w:t>Allowable Youth Program Funds</w:t>
      </w:r>
    </w:p>
    <w:p w14:paraId="51CA2B68" w14:textId="6804478B" w:rsidR="00496010" w:rsidRPr="00E332A8" w:rsidRDefault="009D13FA" w:rsidP="00496010">
      <w:pPr>
        <w:spacing w:after="0" w:line="240" w:lineRule="auto"/>
        <w:ind w:left="711"/>
        <w:rPr>
          <w:bCs/>
          <w:sz w:val="24"/>
          <w:szCs w:val="24"/>
        </w:rPr>
      </w:pP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="00496010" w:rsidRPr="00E332A8">
        <w:rPr>
          <w:bCs/>
          <w:sz w:val="24"/>
          <w:szCs w:val="24"/>
        </w:rPr>
        <w:tab/>
        <w:t>A.</w:t>
      </w:r>
      <w:r w:rsidR="00496010" w:rsidRPr="00E332A8">
        <w:rPr>
          <w:bCs/>
          <w:sz w:val="24"/>
          <w:szCs w:val="24"/>
        </w:rPr>
        <w:tab/>
        <w:t xml:space="preserve">Activities leading to the attainment of a secondary school </w:t>
      </w:r>
      <w:r w:rsidR="00496010" w:rsidRPr="00E332A8">
        <w:rPr>
          <w:bCs/>
          <w:sz w:val="24"/>
          <w:szCs w:val="24"/>
        </w:rPr>
        <w:tab/>
      </w:r>
      <w:r w:rsidR="00496010" w:rsidRPr="00E332A8">
        <w:rPr>
          <w:bCs/>
          <w:sz w:val="24"/>
          <w:szCs w:val="24"/>
        </w:rPr>
        <w:tab/>
      </w:r>
      <w:r w:rsidR="00496010" w:rsidRPr="00E332A8">
        <w:rPr>
          <w:bCs/>
          <w:sz w:val="24"/>
          <w:szCs w:val="24"/>
        </w:rPr>
        <w:tab/>
      </w:r>
      <w:r w:rsidR="00496010" w:rsidRPr="00E332A8">
        <w:rPr>
          <w:bCs/>
          <w:sz w:val="24"/>
          <w:szCs w:val="24"/>
        </w:rPr>
        <w:tab/>
      </w:r>
      <w:r w:rsidR="00496010" w:rsidRPr="00E332A8">
        <w:rPr>
          <w:bCs/>
          <w:sz w:val="24"/>
          <w:szCs w:val="24"/>
        </w:rPr>
        <w:tab/>
        <w:t>diploma, or a recognized postsecondary credential</w:t>
      </w:r>
    </w:p>
    <w:p w14:paraId="3EC934C4" w14:textId="38786A4C" w:rsidR="00496010" w:rsidRPr="00E332A8" w:rsidRDefault="00022D50" w:rsidP="00496010">
      <w:pPr>
        <w:spacing w:after="0" w:line="240" w:lineRule="auto"/>
        <w:ind w:left="711"/>
        <w:rPr>
          <w:bCs/>
          <w:sz w:val="24"/>
          <w:szCs w:val="24"/>
        </w:rPr>
      </w:pP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="00496010" w:rsidRPr="00E332A8">
        <w:rPr>
          <w:bCs/>
          <w:sz w:val="24"/>
          <w:szCs w:val="24"/>
        </w:rPr>
        <w:t>B.</w:t>
      </w:r>
      <w:r w:rsidR="00496010" w:rsidRPr="00E332A8">
        <w:rPr>
          <w:bCs/>
          <w:sz w:val="24"/>
          <w:szCs w:val="24"/>
        </w:rPr>
        <w:tab/>
        <w:t xml:space="preserve">Preparation for postsecondary educational and training </w:t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="00496010" w:rsidRPr="00E332A8">
        <w:rPr>
          <w:bCs/>
          <w:sz w:val="24"/>
          <w:szCs w:val="24"/>
        </w:rPr>
        <w:t>opportunities</w:t>
      </w:r>
    </w:p>
    <w:p w14:paraId="19CD6E2B" w14:textId="77777777" w:rsidR="00832BE5" w:rsidRPr="00E332A8" w:rsidRDefault="00022D50" w:rsidP="00496010">
      <w:pPr>
        <w:spacing w:after="0" w:line="240" w:lineRule="auto"/>
        <w:ind w:left="711"/>
        <w:rPr>
          <w:bCs/>
          <w:sz w:val="24"/>
          <w:szCs w:val="24"/>
        </w:rPr>
      </w:pP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="00496010" w:rsidRPr="00E332A8">
        <w:rPr>
          <w:bCs/>
          <w:sz w:val="24"/>
          <w:szCs w:val="24"/>
        </w:rPr>
        <w:t>C.</w:t>
      </w:r>
      <w:r w:rsidR="00496010"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>L</w:t>
      </w:r>
      <w:r w:rsidR="00496010" w:rsidRPr="00E332A8">
        <w:rPr>
          <w:bCs/>
          <w:sz w:val="24"/>
          <w:szCs w:val="24"/>
        </w:rPr>
        <w:t xml:space="preserve">inkages between academic instruction and occupational </w:t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="00496010" w:rsidRPr="00E332A8">
        <w:rPr>
          <w:bCs/>
          <w:sz w:val="24"/>
          <w:szCs w:val="24"/>
        </w:rPr>
        <w:t xml:space="preserve">education </w:t>
      </w:r>
    </w:p>
    <w:p w14:paraId="3BD8673B" w14:textId="0D0E276C" w:rsidR="00496010" w:rsidRPr="00E332A8" w:rsidRDefault="00832BE5" w:rsidP="00496010">
      <w:pPr>
        <w:spacing w:after="0" w:line="240" w:lineRule="auto"/>
        <w:ind w:left="711"/>
        <w:rPr>
          <w:bCs/>
          <w:sz w:val="24"/>
          <w:szCs w:val="24"/>
        </w:rPr>
      </w:pP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="00496010" w:rsidRPr="00E332A8">
        <w:rPr>
          <w:bCs/>
          <w:sz w:val="24"/>
          <w:szCs w:val="24"/>
        </w:rPr>
        <w:t>D.</w:t>
      </w:r>
      <w:r w:rsidR="00496010" w:rsidRPr="00E332A8">
        <w:rPr>
          <w:bCs/>
          <w:sz w:val="24"/>
          <w:szCs w:val="24"/>
        </w:rPr>
        <w:tab/>
        <w:t>Preparation for unsubsidized employment opportunities</w:t>
      </w:r>
    </w:p>
    <w:p w14:paraId="2CC12964" w14:textId="77777777" w:rsidR="008C38F4" w:rsidRPr="00E332A8" w:rsidRDefault="00832BE5" w:rsidP="00496010">
      <w:pPr>
        <w:spacing w:after="0" w:line="240" w:lineRule="auto"/>
        <w:ind w:left="711"/>
        <w:rPr>
          <w:bCs/>
          <w:sz w:val="24"/>
          <w:szCs w:val="24"/>
        </w:rPr>
      </w:pP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="00496010" w:rsidRPr="00E332A8">
        <w:rPr>
          <w:bCs/>
          <w:sz w:val="24"/>
          <w:szCs w:val="24"/>
        </w:rPr>
        <w:t>E.</w:t>
      </w:r>
      <w:r w:rsidR="00496010" w:rsidRPr="00E332A8">
        <w:rPr>
          <w:bCs/>
          <w:sz w:val="24"/>
          <w:szCs w:val="24"/>
        </w:rPr>
        <w:tab/>
        <w:t>Effective connections to employers</w:t>
      </w:r>
      <w:r w:rsidR="00EA0045" w:rsidRPr="00E332A8">
        <w:rPr>
          <w:bCs/>
          <w:sz w:val="24"/>
          <w:szCs w:val="24"/>
        </w:rPr>
        <w:tab/>
      </w:r>
    </w:p>
    <w:p w14:paraId="5B636E81" w14:textId="77777777" w:rsidR="008F57AA" w:rsidRPr="00E332A8" w:rsidRDefault="008C38F4" w:rsidP="00496010">
      <w:pPr>
        <w:spacing w:after="0" w:line="240" w:lineRule="auto"/>
        <w:ind w:left="711"/>
        <w:rPr>
          <w:bCs/>
          <w:sz w:val="24"/>
          <w:szCs w:val="24"/>
        </w:rPr>
      </w:pP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  <w:t>III.</w:t>
      </w:r>
      <w:r w:rsidRPr="00E332A8">
        <w:rPr>
          <w:bCs/>
          <w:sz w:val="24"/>
          <w:szCs w:val="24"/>
        </w:rPr>
        <w:tab/>
        <w:t>Documentation</w:t>
      </w:r>
    </w:p>
    <w:p w14:paraId="589CFFE4" w14:textId="77777777" w:rsidR="008F57AA" w:rsidRPr="00E332A8" w:rsidRDefault="008F57AA" w:rsidP="00496010">
      <w:pPr>
        <w:spacing w:after="0" w:line="240" w:lineRule="auto"/>
        <w:ind w:left="711"/>
        <w:rPr>
          <w:bCs/>
          <w:sz w:val="24"/>
          <w:szCs w:val="24"/>
        </w:rPr>
      </w:pP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  <w:t>IV.</w:t>
      </w:r>
      <w:r w:rsidRPr="00E332A8">
        <w:rPr>
          <w:bCs/>
          <w:sz w:val="24"/>
          <w:szCs w:val="24"/>
        </w:rPr>
        <w:tab/>
        <w:t>Equal Opportunity and Nondiscrimination Statement</w:t>
      </w:r>
    </w:p>
    <w:p w14:paraId="1A947D74" w14:textId="77777777" w:rsidR="00A13119" w:rsidRPr="00E332A8" w:rsidRDefault="008F57AA" w:rsidP="00496010">
      <w:pPr>
        <w:spacing w:after="0" w:line="240" w:lineRule="auto"/>
        <w:ind w:left="711"/>
        <w:rPr>
          <w:bCs/>
          <w:sz w:val="24"/>
          <w:szCs w:val="24"/>
        </w:rPr>
      </w:pP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="0038465A" w:rsidRPr="00E332A8">
        <w:rPr>
          <w:bCs/>
          <w:sz w:val="24"/>
          <w:szCs w:val="24"/>
        </w:rPr>
        <w:t>V.</w:t>
      </w:r>
      <w:r w:rsidR="0038465A" w:rsidRPr="00E332A8">
        <w:rPr>
          <w:bCs/>
          <w:sz w:val="24"/>
          <w:szCs w:val="24"/>
        </w:rPr>
        <w:tab/>
        <w:t>Action</w:t>
      </w:r>
    </w:p>
    <w:p w14:paraId="4BE1F647" w14:textId="77777777" w:rsidR="00A13119" w:rsidRPr="00E332A8" w:rsidRDefault="00A13119" w:rsidP="00A13119">
      <w:pPr>
        <w:spacing w:after="0" w:line="240" w:lineRule="auto"/>
        <w:ind w:left="711"/>
        <w:rPr>
          <w:bCs/>
          <w:sz w:val="24"/>
          <w:szCs w:val="24"/>
        </w:rPr>
      </w:pP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  <w:t>ATTACHMENTS:</w:t>
      </w:r>
    </w:p>
    <w:p w14:paraId="36B1D736" w14:textId="28BDAC49" w:rsidR="00A13119" w:rsidRPr="00E332A8" w:rsidRDefault="00A13119" w:rsidP="00A13119">
      <w:pPr>
        <w:spacing w:after="0" w:line="240" w:lineRule="auto"/>
        <w:ind w:left="711"/>
        <w:rPr>
          <w:bCs/>
          <w:sz w:val="24"/>
          <w:szCs w:val="24"/>
        </w:rPr>
      </w:pP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  <w:t xml:space="preserve">Attachment A: Stipend Obligation for Staff-Provided Services </w:t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  <w:t xml:space="preserve">Attachment B: Stipend Obligation for Partner-Provided Services </w:t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  <w:t>Attachment C: Attendance Report</w:t>
      </w:r>
    </w:p>
    <w:p w14:paraId="141B3438" w14:textId="672309DF" w:rsidR="005856D3" w:rsidRPr="00E332A8" w:rsidRDefault="00A13119" w:rsidP="00A13119">
      <w:pPr>
        <w:spacing w:after="0" w:line="240" w:lineRule="auto"/>
        <w:ind w:left="711"/>
        <w:rPr>
          <w:bCs/>
          <w:sz w:val="24"/>
          <w:szCs w:val="24"/>
        </w:rPr>
      </w:pP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ab/>
        <w:t>Attachment D: Bonus Payment Authorization</w:t>
      </w:r>
    </w:p>
    <w:p w14:paraId="463EA80C" w14:textId="6CC1ADBF" w:rsidR="000D1B9C" w:rsidRDefault="000D1B9C" w:rsidP="00A13119">
      <w:pPr>
        <w:spacing w:after="0" w:line="240" w:lineRule="auto"/>
        <w:ind w:left="711"/>
        <w:rPr>
          <w:b/>
          <w:color w:val="FF0000"/>
          <w:sz w:val="24"/>
          <w:szCs w:val="24"/>
        </w:rPr>
      </w:pPr>
    </w:p>
    <w:p w14:paraId="237F320A" w14:textId="77777777" w:rsidR="00BA310A" w:rsidRDefault="00BA310A" w:rsidP="00A13119">
      <w:pPr>
        <w:spacing w:after="0" w:line="240" w:lineRule="auto"/>
        <w:ind w:left="711"/>
        <w:rPr>
          <w:b/>
          <w:color w:val="FF0000"/>
          <w:sz w:val="24"/>
          <w:szCs w:val="24"/>
        </w:rPr>
      </w:pPr>
    </w:p>
    <w:p w14:paraId="2157188B" w14:textId="77777777" w:rsidR="00BA310A" w:rsidRDefault="00BA310A" w:rsidP="00A13119">
      <w:pPr>
        <w:spacing w:after="0" w:line="240" w:lineRule="auto"/>
        <w:ind w:left="711"/>
        <w:rPr>
          <w:b/>
          <w:color w:val="FF0000"/>
          <w:sz w:val="24"/>
          <w:szCs w:val="24"/>
        </w:rPr>
      </w:pPr>
    </w:p>
    <w:p w14:paraId="53391CFB" w14:textId="77777777" w:rsidR="00BA310A" w:rsidRDefault="00BA310A" w:rsidP="00A13119">
      <w:pPr>
        <w:spacing w:after="0" w:line="240" w:lineRule="auto"/>
        <w:ind w:left="711"/>
        <w:rPr>
          <w:b/>
          <w:color w:val="FF0000"/>
          <w:sz w:val="24"/>
          <w:szCs w:val="24"/>
        </w:rPr>
      </w:pPr>
    </w:p>
    <w:p w14:paraId="60D4C03C" w14:textId="77777777" w:rsidR="00BA310A" w:rsidRDefault="00BA310A" w:rsidP="00A13119">
      <w:pPr>
        <w:spacing w:after="0" w:line="240" w:lineRule="auto"/>
        <w:ind w:left="711"/>
        <w:rPr>
          <w:b/>
          <w:color w:val="FF0000"/>
          <w:sz w:val="24"/>
          <w:szCs w:val="24"/>
        </w:rPr>
      </w:pPr>
    </w:p>
    <w:p w14:paraId="0DAB81A2" w14:textId="77777777" w:rsidR="00BA310A" w:rsidRDefault="00BA310A" w:rsidP="00A13119">
      <w:pPr>
        <w:spacing w:after="0" w:line="240" w:lineRule="auto"/>
        <w:ind w:left="711"/>
        <w:rPr>
          <w:b/>
          <w:color w:val="FF0000"/>
          <w:sz w:val="24"/>
          <w:szCs w:val="24"/>
        </w:rPr>
      </w:pPr>
    </w:p>
    <w:p w14:paraId="0F07D1FE" w14:textId="77777777" w:rsidR="00BA310A" w:rsidRDefault="00BA310A" w:rsidP="00A13119">
      <w:pPr>
        <w:spacing w:after="0" w:line="240" w:lineRule="auto"/>
        <w:ind w:left="711"/>
        <w:rPr>
          <w:b/>
          <w:color w:val="FF0000"/>
          <w:sz w:val="24"/>
          <w:szCs w:val="24"/>
        </w:rPr>
      </w:pPr>
    </w:p>
    <w:p w14:paraId="0544BB36" w14:textId="77777777" w:rsidR="00BA310A" w:rsidRDefault="00BA310A" w:rsidP="00A13119">
      <w:pPr>
        <w:spacing w:after="0" w:line="240" w:lineRule="auto"/>
        <w:ind w:left="711"/>
        <w:rPr>
          <w:b/>
          <w:color w:val="FF0000"/>
          <w:sz w:val="24"/>
          <w:szCs w:val="24"/>
        </w:rPr>
      </w:pPr>
    </w:p>
    <w:p w14:paraId="7035C053" w14:textId="77777777" w:rsidR="00BA310A" w:rsidRDefault="00BA310A" w:rsidP="00A13119">
      <w:pPr>
        <w:spacing w:after="0" w:line="240" w:lineRule="auto"/>
        <w:ind w:left="711"/>
        <w:rPr>
          <w:b/>
          <w:color w:val="FF0000"/>
          <w:sz w:val="24"/>
          <w:szCs w:val="24"/>
        </w:rPr>
      </w:pPr>
    </w:p>
    <w:p w14:paraId="41119A38" w14:textId="77777777" w:rsidR="00BA310A" w:rsidRDefault="00BA310A" w:rsidP="00A13119">
      <w:pPr>
        <w:spacing w:after="0" w:line="240" w:lineRule="auto"/>
        <w:ind w:left="711"/>
        <w:rPr>
          <w:b/>
          <w:color w:val="FF0000"/>
          <w:sz w:val="24"/>
          <w:szCs w:val="24"/>
        </w:rPr>
      </w:pPr>
    </w:p>
    <w:p w14:paraId="5D336CF9" w14:textId="66F55D75" w:rsidR="000D1B9C" w:rsidRDefault="000D1B9C" w:rsidP="00A13119">
      <w:pPr>
        <w:spacing w:after="0" w:line="240" w:lineRule="auto"/>
        <w:ind w:left="711"/>
        <w:rPr>
          <w:b/>
          <w:color w:val="00B05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DB6A48" w:rsidRPr="00737A09">
        <w:rPr>
          <w:b/>
          <w:color w:val="00B050"/>
          <w:sz w:val="24"/>
          <w:szCs w:val="24"/>
        </w:rPr>
        <w:t>OP-0300501</w:t>
      </w:r>
      <w:r w:rsidR="00DB6A48" w:rsidRPr="00737A09">
        <w:rPr>
          <w:b/>
          <w:color w:val="00B050"/>
          <w:sz w:val="24"/>
          <w:szCs w:val="24"/>
        </w:rPr>
        <w:tab/>
      </w:r>
      <w:r w:rsidR="002415E3" w:rsidRPr="00737A09">
        <w:rPr>
          <w:b/>
          <w:color w:val="00B050"/>
          <w:sz w:val="24"/>
          <w:szCs w:val="24"/>
        </w:rPr>
        <w:t>Youth Incentive Operating Procedure</w:t>
      </w:r>
      <w:r w:rsidR="002415E3" w:rsidRPr="00737A09">
        <w:rPr>
          <w:b/>
          <w:color w:val="00B050"/>
          <w:sz w:val="24"/>
          <w:szCs w:val="24"/>
        </w:rPr>
        <w:tab/>
      </w:r>
      <w:r w:rsidR="002415E3" w:rsidRPr="00737A09">
        <w:rPr>
          <w:b/>
          <w:color w:val="00B050"/>
          <w:sz w:val="24"/>
          <w:szCs w:val="24"/>
        </w:rPr>
        <w:tab/>
        <w:t xml:space="preserve">approved </w:t>
      </w:r>
      <w:r w:rsidR="00737A09" w:rsidRPr="00737A09">
        <w:rPr>
          <w:b/>
          <w:color w:val="00B050"/>
          <w:sz w:val="24"/>
          <w:szCs w:val="24"/>
        </w:rPr>
        <w:t>9/28/2021</w:t>
      </w:r>
    </w:p>
    <w:p w14:paraId="6E0F45DD" w14:textId="3F64BC19" w:rsidR="00DD5FDD" w:rsidRDefault="00DD5FDD" w:rsidP="00A13119">
      <w:pPr>
        <w:spacing w:after="0" w:line="240" w:lineRule="auto"/>
        <w:ind w:left="711"/>
        <w:rPr>
          <w:b/>
          <w:color w:val="00B050"/>
          <w:sz w:val="24"/>
          <w:szCs w:val="24"/>
        </w:rPr>
      </w:pPr>
    </w:p>
    <w:p w14:paraId="1690EA52" w14:textId="3A215602" w:rsidR="00DD5FDD" w:rsidRPr="002F7F10" w:rsidRDefault="00DD5FDD" w:rsidP="00A13119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 w:rsidRPr="002F7F10">
        <w:rPr>
          <w:bCs/>
          <w:sz w:val="24"/>
          <w:szCs w:val="24"/>
        </w:rPr>
        <w:t>I.</w:t>
      </w:r>
      <w:r w:rsidRPr="002F7F10">
        <w:rPr>
          <w:bCs/>
          <w:sz w:val="24"/>
          <w:szCs w:val="24"/>
        </w:rPr>
        <w:tab/>
      </w:r>
      <w:r w:rsidR="00512125" w:rsidRPr="002F7F10">
        <w:rPr>
          <w:bCs/>
          <w:sz w:val="24"/>
          <w:szCs w:val="24"/>
        </w:rPr>
        <w:t>Incentive payments to youth</w:t>
      </w:r>
    </w:p>
    <w:p w14:paraId="2BED658B" w14:textId="442EA34C" w:rsidR="00512125" w:rsidRPr="002F7F10" w:rsidRDefault="00512125" w:rsidP="00A13119">
      <w:pPr>
        <w:spacing w:after="0" w:line="240" w:lineRule="auto"/>
        <w:ind w:left="711"/>
        <w:rPr>
          <w:bCs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  <w:t>II.</w:t>
      </w:r>
      <w:r w:rsidRPr="002F7F10">
        <w:rPr>
          <w:bCs/>
          <w:sz w:val="24"/>
          <w:szCs w:val="24"/>
        </w:rPr>
        <w:tab/>
        <w:t>Definitions</w:t>
      </w:r>
    </w:p>
    <w:p w14:paraId="4C3B6A68" w14:textId="39500C64" w:rsidR="00512125" w:rsidRPr="002F7F10" w:rsidRDefault="00512125" w:rsidP="00A13119">
      <w:pPr>
        <w:spacing w:after="0" w:line="240" w:lineRule="auto"/>
        <w:ind w:left="711"/>
        <w:rPr>
          <w:bCs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  <w:t>A.</w:t>
      </w:r>
      <w:r w:rsidRPr="002F7F10">
        <w:rPr>
          <w:bCs/>
          <w:sz w:val="24"/>
          <w:szCs w:val="24"/>
        </w:rPr>
        <w:tab/>
      </w:r>
      <w:r w:rsidR="00DD11CC" w:rsidRPr="002F7F10">
        <w:rPr>
          <w:bCs/>
          <w:sz w:val="24"/>
          <w:szCs w:val="24"/>
        </w:rPr>
        <w:t>Bonus</w:t>
      </w:r>
    </w:p>
    <w:p w14:paraId="4EF83B28" w14:textId="33E2CC0D" w:rsidR="00DD11CC" w:rsidRPr="002F7F10" w:rsidRDefault="00DD11CC" w:rsidP="00A13119">
      <w:pPr>
        <w:spacing w:after="0" w:line="240" w:lineRule="auto"/>
        <w:ind w:left="711"/>
        <w:rPr>
          <w:bCs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  <w:t>B.</w:t>
      </w:r>
      <w:r w:rsidRPr="002F7F10">
        <w:rPr>
          <w:bCs/>
          <w:sz w:val="24"/>
          <w:szCs w:val="24"/>
        </w:rPr>
        <w:tab/>
        <w:t>Incentive</w:t>
      </w:r>
    </w:p>
    <w:p w14:paraId="1EBAE09F" w14:textId="6822CA67" w:rsidR="00DD11CC" w:rsidRPr="002F7F10" w:rsidRDefault="00DD11CC" w:rsidP="00A13119">
      <w:pPr>
        <w:spacing w:after="0" w:line="240" w:lineRule="auto"/>
        <w:ind w:left="711"/>
        <w:rPr>
          <w:bCs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  <w:t>C.</w:t>
      </w:r>
      <w:r w:rsidRPr="002F7F10">
        <w:rPr>
          <w:bCs/>
          <w:sz w:val="24"/>
          <w:szCs w:val="24"/>
        </w:rPr>
        <w:tab/>
        <w:t>Individual Service Strategy (ISS)</w:t>
      </w:r>
    </w:p>
    <w:p w14:paraId="19BBC928" w14:textId="4165D2FF" w:rsidR="00DD11CC" w:rsidRPr="002F7F10" w:rsidRDefault="00DD11CC" w:rsidP="00A13119">
      <w:pPr>
        <w:spacing w:after="0" w:line="240" w:lineRule="auto"/>
        <w:ind w:left="711"/>
        <w:rPr>
          <w:bCs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</w:r>
      <w:r w:rsidR="001C10ED" w:rsidRPr="002F7F10">
        <w:rPr>
          <w:bCs/>
          <w:sz w:val="24"/>
          <w:szCs w:val="24"/>
        </w:rPr>
        <w:tab/>
        <w:t>D.</w:t>
      </w:r>
      <w:r w:rsidR="001C10ED" w:rsidRPr="002F7F10">
        <w:rPr>
          <w:bCs/>
          <w:sz w:val="24"/>
          <w:szCs w:val="24"/>
        </w:rPr>
        <w:tab/>
        <w:t>Stipend</w:t>
      </w:r>
    </w:p>
    <w:p w14:paraId="7A5C4B7D" w14:textId="0D4F65C9" w:rsidR="001C10ED" w:rsidRPr="002F7F10" w:rsidRDefault="001C10ED" w:rsidP="00A13119">
      <w:pPr>
        <w:spacing w:after="0" w:line="240" w:lineRule="auto"/>
        <w:ind w:left="711"/>
        <w:rPr>
          <w:bCs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  <w:t>E.</w:t>
      </w:r>
      <w:r w:rsidRPr="002F7F10">
        <w:rPr>
          <w:bCs/>
          <w:sz w:val="24"/>
          <w:szCs w:val="24"/>
        </w:rPr>
        <w:tab/>
        <w:t>Youth Client</w:t>
      </w:r>
    </w:p>
    <w:p w14:paraId="3A007E07" w14:textId="2CF4FF6E" w:rsidR="001C10ED" w:rsidRPr="002F7F10" w:rsidRDefault="001C10ED" w:rsidP="00A13119">
      <w:pPr>
        <w:spacing w:after="0" w:line="240" w:lineRule="auto"/>
        <w:ind w:left="711"/>
        <w:rPr>
          <w:bCs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</w:r>
      <w:r w:rsidR="008F2CC6" w:rsidRPr="002F7F10">
        <w:rPr>
          <w:bCs/>
          <w:sz w:val="24"/>
          <w:szCs w:val="24"/>
        </w:rPr>
        <w:t>III.</w:t>
      </w:r>
      <w:r w:rsidR="008F2CC6" w:rsidRPr="002F7F10">
        <w:rPr>
          <w:bCs/>
          <w:sz w:val="24"/>
          <w:szCs w:val="24"/>
        </w:rPr>
        <w:tab/>
        <w:t>Bonus and Incentive</w:t>
      </w:r>
    </w:p>
    <w:p w14:paraId="4DF7D91B" w14:textId="6CCCB7FF" w:rsidR="008F2CC6" w:rsidRPr="002F7F10" w:rsidRDefault="008F2CC6" w:rsidP="00A13119">
      <w:pPr>
        <w:spacing w:after="0" w:line="240" w:lineRule="auto"/>
        <w:ind w:left="711"/>
        <w:rPr>
          <w:bCs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  <w:t>A.</w:t>
      </w:r>
      <w:r w:rsidRPr="002F7F10">
        <w:rPr>
          <w:bCs/>
          <w:sz w:val="24"/>
          <w:szCs w:val="24"/>
        </w:rPr>
        <w:tab/>
        <w:t>Client Compensation</w:t>
      </w:r>
    </w:p>
    <w:p w14:paraId="04BB937F" w14:textId="4C7A2044" w:rsidR="008F2CC6" w:rsidRPr="002F7F10" w:rsidRDefault="008F2CC6" w:rsidP="00A13119">
      <w:pPr>
        <w:spacing w:after="0" w:line="240" w:lineRule="auto"/>
        <w:ind w:left="711"/>
        <w:rPr>
          <w:bCs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  <w:t>B.</w:t>
      </w:r>
      <w:r w:rsidRPr="002F7F10">
        <w:rPr>
          <w:bCs/>
          <w:sz w:val="24"/>
          <w:szCs w:val="24"/>
        </w:rPr>
        <w:tab/>
      </w:r>
      <w:r w:rsidR="00D70392" w:rsidRPr="002F7F10">
        <w:rPr>
          <w:bCs/>
          <w:sz w:val="24"/>
          <w:szCs w:val="24"/>
        </w:rPr>
        <w:t>Approved Activities</w:t>
      </w:r>
    </w:p>
    <w:p w14:paraId="04349EA3" w14:textId="391C6C4D" w:rsidR="00D70392" w:rsidRPr="002F7F10" w:rsidRDefault="00D70392" w:rsidP="00A13119">
      <w:pPr>
        <w:spacing w:after="0" w:line="240" w:lineRule="auto"/>
        <w:ind w:left="711"/>
        <w:rPr>
          <w:bCs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  <w:t>IV.</w:t>
      </w:r>
      <w:r w:rsidRPr="002F7F10">
        <w:rPr>
          <w:bCs/>
          <w:sz w:val="24"/>
          <w:szCs w:val="24"/>
        </w:rPr>
        <w:tab/>
        <w:t>Stipend</w:t>
      </w:r>
    </w:p>
    <w:p w14:paraId="1273A582" w14:textId="313ABDFE" w:rsidR="00D70392" w:rsidRPr="002F7F10" w:rsidRDefault="00D70392" w:rsidP="00A13119">
      <w:pPr>
        <w:spacing w:after="0" w:line="240" w:lineRule="auto"/>
        <w:ind w:left="711"/>
        <w:rPr>
          <w:bCs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</w:r>
      <w:r w:rsidR="00C53F7B" w:rsidRPr="002F7F10">
        <w:rPr>
          <w:bCs/>
          <w:sz w:val="24"/>
          <w:szCs w:val="24"/>
        </w:rPr>
        <w:tab/>
        <w:t>A.</w:t>
      </w:r>
      <w:r w:rsidR="00C53F7B" w:rsidRPr="002F7F10">
        <w:rPr>
          <w:bCs/>
          <w:sz w:val="24"/>
          <w:szCs w:val="24"/>
        </w:rPr>
        <w:tab/>
        <w:t>Client Compensation</w:t>
      </w:r>
    </w:p>
    <w:p w14:paraId="35977870" w14:textId="748BB468" w:rsidR="00C53F7B" w:rsidRPr="002F7F10" w:rsidRDefault="00C53F7B" w:rsidP="00A13119">
      <w:pPr>
        <w:spacing w:after="0" w:line="240" w:lineRule="auto"/>
        <w:ind w:left="711"/>
        <w:rPr>
          <w:bCs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  <w:t>B.</w:t>
      </w:r>
      <w:r w:rsidRPr="002F7F10">
        <w:rPr>
          <w:bCs/>
          <w:sz w:val="24"/>
          <w:szCs w:val="24"/>
        </w:rPr>
        <w:tab/>
        <w:t>Required Documents</w:t>
      </w:r>
    </w:p>
    <w:p w14:paraId="2E94F4E4" w14:textId="3CE8CA99" w:rsidR="00C53F7B" w:rsidRPr="002F7F10" w:rsidRDefault="00C53F7B" w:rsidP="008A366B">
      <w:pPr>
        <w:spacing w:after="0" w:line="240" w:lineRule="auto"/>
        <w:ind w:left="711"/>
        <w:rPr>
          <w:bCs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</w:r>
      <w:r w:rsidR="008A366B" w:rsidRPr="002F7F10">
        <w:rPr>
          <w:bCs/>
          <w:sz w:val="24"/>
          <w:szCs w:val="24"/>
        </w:rPr>
        <w:t>V.</w:t>
      </w:r>
      <w:r w:rsidR="008A366B" w:rsidRPr="002F7F10">
        <w:rPr>
          <w:bCs/>
          <w:sz w:val="24"/>
          <w:szCs w:val="24"/>
        </w:rPr>
        <w:tab/>
        <w:t>Educational Functioning Level (EFT) Procedure</w:t>
      </w:r>
    </w:p>
    <w:p w14:paraId="49B12F6A" w14:textId="4A699B71" w:rsidR="008A366B" w:rsidRPr="002F7F10" w:rsidRDefault="008A366B" w:rsidP="008A366B">
      <w:pPr>
        <w:spacing w:after="0" w:line="240" w:lineRule="auto"/>
        <w:ind w:left="711"/>
        <w:rPr>
          <w:bCs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</w:r>
      <w:r w:rsidR="00D40DA3" w:rsidRPr="002F7F10">
        <w:rPr>
          <w:bCs/>
          <w:sz w:val="24"/>
          <w:szCs w:val="24"/>
        </w:rPr>
        <w:t xml:space="preserve">VI. </w:t>
      </w:r>
      <w:r w:rsidR="00D40DA3" w:rsidRPr="002F7F10">
        <w:rPr>
          <w:bCs/>
          <w:sz w:val="24"/>
          <w:szCs w:val="24"/>
        </w:rPr>
        <w:tab/>
        <w:t>Assessment application</w:t>
      </w:r>
    </w:p>
    <w:p w14:paraId="507D0981" w14:textId="6DC56B3B" w:rsidR="00D40DA3" w:rsidRPr="002F7F10" w:rsidRDefault="00D40DA3" w:rsidP="008A366B">
      <w:pPr>
        <w:spacing w:after="0" w:line="240" w:lineRule="auto"/>
        <w:ind w:left="711"/>
        <w:rPr>
          <w:bCs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  <w:t xml:space="preserve">A. </w:t>
      </w:r>
      <w:r w:rsidRPr="002F7F10">
        <w:rPr>
          <w:bCs/>
          <w:sz w:val="24"/>
          <w:szCs w:val="24"/>
        </w:rPr>
        <w:tab/>
        <w:t>Pre-Assessment</w:t>
      </w:r>
    </w:p>
    <w:p w14:paraId="49AFBA3B" w14:textId="795C459C" w:rsidR="00D40DA3" w:rsidRPr="002F7F10" w:rsidRDefault="00D40DA3" w:rsidP="008A366B">
      <w:pPr>
        <w:spacing w:after="0" w:line="240" w:lineRule="auto"/>
        <w:ind w:left="711"/>
        <w:rPr>
          <w:bCs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</w:r>
      <w:r w:rsidR="00F1267D" w:rsidRPr="002F7F10">
        <w:rPr>
          <w:bCs/>
          <w:sz w:val="24"/>
          <w:szCs w:val="24"/>
        </w:rPr>
        <w:t xml:space="preserve">B. </w:t>
      </w:r>
      <w:r w:rsidR="00F1267D" w:rsidRPr="002F7F10">
        <w:rPr>
          <w:bCs/>
          <w:sz w:val="24"/>
          <w:szCs w:val="24"/>
        </w:rPr>
        <w:tab/>
        <w:t>Post-Assessment</w:t>
      </w:r>
    </w:p>
    <w:p w14:paraId="63E7691B" w14:textId="496A06C7" w:rsidR="00F1267D" w:rsidRPr="002F7F10" w:rsidRDefault="00F47A2E" w:rsidP="008A366B">
      <w:pPr>
        <w:spacing w:after="0" w:line="240" w:lineRule="auto"/>
        <w:ind w:left="711"/>
        <w:rPr>
          <w:bCs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  <w:t>C.</w:t>
      </w:r>
      <w:r w:rsidRPr="002F7F10">
        <w:rPr>
          <w:bCs/>
          <w:sz w:val="24"/>
          <w:szCs w:val="24"/>
        </w:rPr>
        <w:tab/>
        <w:t>Test Publisher Recommendations</w:t>
      </w:r>
    </w:p>
    <w:p w14:paraId="0392E29A" w14:textId="0259B8D4" w:rsidR="00F47A2E" w:rsidRPr="002F7F10" w:rsidRDefault="00F47A2E" w:rsidP="008A366B">
      <w:pPr>
        <w:spacing w:after="0" w:line="240" w:lineRule="auto"/>
        <w:ind w:left="711"/>
        <w:rPr>
          <w:bCs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  <w:t>D.</w:t>
      </w:r>
      <w:r w:rsidRPr="002F7F10">
        <w:rPr>
          <w:bCs/>
          <w:sz w:val="24"/>
          <w:szCs w:val="24"/>
        </w:rPr>
        <w:tab/>
        <w:t>Participant Exits</w:t>
      </w:r>
    </w:p>
    <w:p w14:paraId="471440E8" w14:textId="74897DE6" w:rsidR="00F47A2E" w:rsidRPr="002F7F10" w:rsidRDefault="00F47A2E" w:rsidP="008A366B">
      <w:pPr>
        <w:spacing w:after="0" w:line="240" w:lineRule="auto"/>
        <w:ind w:left="711"/>
        <w:rPr>
          <w:bCs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</w:r>
      <w:r w:rsidR="00B03656" w:rsidRPr="002F7F10">
        <w:rPr>
          <w:bCs/>
          <w:sz w:val="24"/>
          <w:szCs w:val="24"/>
        </w:rPr>
        <w:t>E.</w:t>
      </w:r>
      <w:r w:rsidR="00B03656" w:rsidRPr="002F7F10">
        <w:rPr>
          <w:bCs/>
          <w:sz w:val="24"/>
          <w:szCs w:val="24"/>
        </w:rPr>
        <w:tab/>
        <w:t>Post-assessment Scores</w:t>
      </w:r>
    </w:p>
    <w:p w14:paraId="37292D81" w14:textId="29C1CC52" w:rsidR="00737A09" w:rsidRPr="002F7F10" w:rsidRDefault="00737A09" w:rsidP="00A13119">
      <w:pPr>
        <w:spacing w:after="0" w:line="240" w:lineRule="auto"/>
        <w:ind w:left="711"/>
        <w:rPr>
          <w:bCs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="006445F5" w:rsidRPr="002F7F10">
        <w:rPr>
          <w:bCs/>
          <w:sz w:val="24"/>
          <w:szCs w:val="24"/>
        </w:rPr>
        <w:tab/>
      </w:r>
      <w:r w:rsidR="002D08D3" w:rsidRPr="002F7F10">
        <w:rPr>
          <w:bCs/>
          <w:sz w:val="24"/>
          <w:szCs w:val="24"/>
        </w:rPr>
        <w:t xml:space="preserve">VII. </w:t>
      </w:r>
      <w:r w:rsidR="002D08D3" w:rsidRPr="002F7F10">
        <w:rPr>
          <w:bCs/>
          <w:sz w:val="24"/>
          <w:szCs w:val="24"/>
        </w:rPr>
        <w:tab/>
        <w:t>Required Data Entry</w:t>
      </w:r>
    </w:p>
    <w:p w14:paraId="0AC820FC" w14:textId="039FA926" w:rsidR="002D08D3" w:rsidRPr="002F7F10" w:rsidRDefault="002D08D3" w:rsidP="00A13119">
      <w:pPr>
        <w:spacing w:after="0" w:line="240" w:lineRule="auto"/>
        <w:ind w:left="711"/>
        <w:rPr>
          <w:bCs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</w:r>
      <w:r w:rsidR="00852391" w:rsidRPr="002F7F10">
        <w:rPr>
          <w:bCs/>
          <w:sz w:val="24"/>
          <w:szCs w:val="24"/>
        </w:rPr>
        <w:tab/>
        <w:t>A.</w:t>
      </w:r>
      <w:r w:rsidR="00852391" w:rsidRPr="002F7F10">
        <w:rPr>
          <w:bCs/>
          <w:sz w:val="24"/>
          <w:szCs w:val="24"/>
        </w:rPr>
        <w:tab/>
        <w:t xml:space="preserve">Program notes, Service &amp; Training Plan (S&amp;T) and Individual </w:t>
      </w:r>
      <w:r w:rsidR="00852391" w:rsidRPr="002F7F10">
        <w:rPr>
          <w:bCs/>
          <w:sz w:val="24"/>
          <w:szCs w:val="24"/>
        </w:rPr>
        <w:tab/>
      </w:r>
      <w:r w:rsidR="00852391" w:rsidRPr="002F7F10">
        <w:rPr>
          <w:bCs/>
          <w:sz w:val="24"/>
          <w:szCs w:val="24"/>
        </w:rPr>
        <w:tab/>
      </w:r>
      <w:r w:rsidR="00852391" w:rsidRPr="002F7F10">
        <w:rPr>
          <w:bCs/>
          <w:sz w:val="24"/>
          <w:szCs w:val="24"/>
        </w:rPr>
        <w:tab/>
      </w:r>
      <w:r w:rsidR="00852391" w:rsidRPr="002F7F10">
        <w:rPr>
          <w:bCs/>
          <w:sz w:val="24"/>
          <w:szCs w:val="24"/>
        </w:rPr>
        <w:tab/>
      </w:r>
      <w:r w:rsidR="00852391" w:rsidRPr="002F7F10">
        <w:rPr>
          <w:bCs/>
          <w:sz w:val="24"/>
          <w:szCs w:val="24"/>
        </w:rPr>
        <w:tab/>
        <w:t>Service Strategy (ISS)</w:t>
      </w:r>
    </w:p>
    <w:p w14:paraId="1F28C2CA" w14:textId="06143674" w:rsidR="00852391" w:rsidRPr="002F7F10" w:rsidRDefault="00852391" w:rsidP="00A13119">
      <w:pPr>
        <w:spacing w:after="0" w:line="240" w:lineRule="auto"/>
        <w:ind w:left="711"/>
        <w:rPr>
          <w:bCs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  <w:t>B.</w:t>
      </w:r>
      <w:r w:rsidRPr="002F7F10">
        <w:rPr>
          <w:bCs/>
          <w:sz w:val="24"/>
          <w:szCs w:val="24"/>
        </w:rPr>
        <w:tab/>
        <w:t>B. Bonus payments</w:t>
      </w:r>
    </w:p>
    <w:p w14:paraId="5079A81D" w14:textId="6C315E30" w:rsidR="003C0FA9" w:rsidRPr="002F7F10" w:rsidRDefault="003C0FA9" w:rsidP="00A13119">
      <w:pPr>
        <w:spacing w:after="0" w:line="240" w:lineRule="auto"/>
        <w:ind w:left="711"/>
        <w:rPr>
          <w:bCs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  <w:t>C.</w:t>
      </w:r>
      <w:r w:rsidRPr="002F7F10">
        <w:rPr>
          <w:bCs/>
          <w:sz w:val="24"/>
          <w:szCs w:val="24"/>
        </w:rPr>
        <w:tab/>
        <w:t>Required Uploads</w:t>
      </w:r>
    </w:p>
    <w:p w14:paraId="13849509" w14:textId="33DC6733" w:rsidR="0040743F" w:rsidRDefault="003C0FA9" w:rsidP="006C6FBF">
      <w:pPr>
        <w:spacing w:after="0" w:line="240" w:lineRule="auto"/>
        <w:ind w:left="711"/>
        <w:rPr>
          <w:b/>
          <w:color w:val="FF0000"/>
          <w:sz w:val="24"/>
          <w:szCs w:val="24"/>
        </w:rPr>
      </w:pPr>
      <w:r w:rsidRPr="002F7F10">
        <w:rPr>
          <w:bCs/>
          <w:sz w:val="24"/>
          <w:szCs w:val="24"/>
        </w:rPr>
        <w:tab/>
      </w:r>
      <w:r w:rsidRPr="002F7F10">
        <w:rPr>
          <w:bCs/>
          <w:sz w:val="24"/>
          <w:szCs w:val="24"/>
        </w:rPr>
        <w:tab/>
      </w:r>
      <w:r w:rsidR="002F7F10" w:rsidRPr="002F7F10">
        <w:rPr>
          <w:bCs/>
          <w:sz w:val="24"/>
          <w:szCs w:val="24"/>
        </w:rPr>
        <w:t>VIII.</w:t>
      </w:r>
      <w:r w:rsidR="002F7F10" w:rsidRPr="002F7F10">
        <w:rPr>
          <w:bCs/>
          <w:sz w:val="24"/>
          <w:szCs w:val="24"/>
        </w:rPr>
        <w:tab/>
        <w:t>Action</w:t>
      </w:r>
    </w:p>
    <w:p w14:paraId="788A01B0" w14:textId="1F5054F5" w:rsidR="00ED1F21" w:rsidRDefault="00ED1F21" w:rsidP="006C6FBF">
      <w:pPr>
        <w:spacing w:after="0" w:line="240" w:lineRule="auto"/>
        <w:ind w:left="711"/>
        <w:rPr>
          <w:bCs/>
          <w:sz w:val="24"/>
          <w:szCs w:val="24"/>
        </w:rPr>
      </w:pPr>
    </w:p>
    <w:p w14:paraId="67D7FAEA" w14:textId="512CABA4" w:rsidR="00CF3767" w:rsidRPr="009E4253" w:rsidRDefault="00CF3767" w:rsidP="006C6FBF">
      <w:pPr>
        <w:spacing w:after="0" w:line="240" w:lineRule="auto"/>
        <w:ind w:left="711"/>
        <w:rPr>
          <w:b/>
          <w:color w:val="00B050"/>
          <w:sz w:val="24"/>
          <w:szCs w:val="24"/>
        </w:rPr>
      </w:pPr>
      <w:r w:rsidRPr="009E4253">
        <w:rPr>
          <w:b/>
          <w:color w:val="00B050"/>
          <w:sz w:val="24"/>
          <w:szCs w:val="24"/>
        </w:rPr>
        <w:t>P-</w:t>
      </w:r>
      <w:r w:rsidR="00E8080F" w:rsidRPr="009E4253">
        <w:rPr>
          <w:b/>
          <w:color w:val="00B050"/>
          <w:sz w:val="24"/>
          <w:szCs w:val="24"/>
        </w:rPr>
        <w:t>0300600</w:t>
      </w:r>
      <w:r w:rsidR="00E8080F" w:rsidRPr="009E4253">
        <w:rPr>
          <w:b/>
          <w:color w:val="00B050"/>
          <w:sz w:val="24"/>
          <w:szCs w:val="24"/>
        </w:rPr>
        <w:tab/>
      </w:r>
      <w:r w:rsidR="00A7583D" w:rsidRPr="009E4253">
        <w:rPr>
          <w:b/>
          <w:color w:val="00B050"/>
          <w:sz w:val="24"/>
          <w:szCs w:val="24"/>
        </w:rPr>
        <w:t xml:space="preserve">Interns and </w:t>
      </w:r>
      <w:r w:rsidR="00E8080F" w:rsidRPr="009E4253">
        <w:rPr>
          <w:b/>
          <w:color w:val="00B050"/>
          <w:sz w:val="24"/>
          <w:szCs w:val="24"/>
        </w:rPr>
        <w:t>Work Experience</w:t>
      </w:r>
      <w:r w:rsidR="00E8080F" w:rsidRPr="009E4253">
        <w:rPr>
          <w:b/>
          <w:color w:val="00B050"/>
          <w:sz w:val="24"/>
          <w:szCs w:val="24"/>
        </w:rPr>
        <w:tab/>
      </w:r>
      <w:r w:rsidR="00E8080F" w:rsidRPr="009E4253">
        <w:rPr>
          <w:b/>
          <w:color w:val="00B050"/>
          <w:sz w:val="24"/>
          <w:szCs w:val="24"/>
        </w:rPr>
        <w:tab/>
      </w:r>
      <w:r w:rsidR="009E4253">
        <w:rPr>
          <w:b/>
          <w:color w:val="00B050"/>
          <w:sz w:val="24"/>
          <w:szCs w:val="24"/>
        </w:rPr>
        <w:t xml:space="preserve">Approved </w:t>
      </w:r>
      <w:r w:rsidR="00A7583D" w:rsidRPr="009E4253">
        <w:rPr>
          <w:b/>
          <w:color w:val="00B050"/>
          <w:sz w:val="24"/>
          <w:szCs w:val="24"/>
        </w:rPr>
        <w:t>10/21/2021</w:t>
      </w:r>
    </w:p>
    <w:p w14:paraId="15C5D248" w14:textId="6120BF3D" w:rsidR="00A7583D" w:rsidRDefault="00A7583D" w:rsidP="006C6FBF">
      <w:pPr>
        <w:spacing w:after="0" w:line="240" w:lineRule="auto"/>
        <w:ind w:left="711"/>
        <w:rPr>
          <w:b/>
          <w:color w:val="FF0000"/>
          <w:sz w:val="24"/>
          <w:szCs w:val="24"/>
        </w:rPr>
      </w:pPr>
    </w:p>
    <w:p w14:paraId="40557202" w14:textId="232B19EF" w:rsidR="00A7583D" w:rsidRPr="00623AD3" w:rsidRDefault="004A00AE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623AD3">
        <w:rPr>
          <w:bCs/>
          <w:sz w:val="24"/>
          <w:szCs w:val="24"/>
        </w:rPr>
        <w:t>I.</w:t>
      </w:r>
      <w:r w:rsidRPr="00623AD3">
        <w:rPr>
          <w:bCs/>
          <w:sz w:val="24"/>
          <w:szCs w:val="24"/>
        </w:rPr>
        <w:tab/>
      </w:r>
      <w:r w:rsidR="0047705F" w:rsidRPr="00623AD3">
        <w:rPr>
          <w:bCs/>
          <w:sz w:val="24"/>
          <w:szCs w:val="24"/>
        </w:rPr>
        <w:t>Adult and Dislocated Workers</w:t>
      </w:r>
    </w:p>
    <w:p w14:paraId="478EA0A5" w14:textId="230FA954" w:rsidR="0047705F" w:rsidRPr="00623AD3" w:rsidRDefault="0047705F" w:rsidP="006C6FBF">
      <w:pPr>
        <w:spacing w:after="0" w:line="240" w:lineRule="auto"/>
        <w:ind w:left="711"/>
        <w:rPr>
          <w:bCs/>
          <w:sz w:val="24"/>
          <w:szCs w:val="24"/>
        </w:rPr>
      </w:pPr>
      <w:r w:rsidRPr="00623AD3">
        <w:rPr>
          <w:bCs/>
          <w:sz w:val="24"/>
          <w:szCs w:val="24"/>
        </w:rPr>
        <w:tab/>
      </w:r>
      <w:r w:rsidRPr="00623AD3">
        <w:rPr>
          <w:bCs/>
          <w:sz w:val="24"/>
          <w:szCs w:val="24"/>
        </w:rPr>
        <w:tab/>
      </w:r>
      <w:r w:rsidR="006F2440" w:rsidRPr="00623AD3">
        <w:rPr>
          <w:bCs/>
          <w:sz w:val="24"/>
          <w:szCs w:val="24"/>
        </w:rPr>
        <w:t>II.</w:t>
      </w:r>
      <w:r w:rsidR="006F2440" w:rsidRPr="00623AD3">
        <w:rPr>
          <w:bCs/>
          <w:sz w:val="24"/>
          <w:szCs w:val="24"/>
        </w:rPr>
        <w:tab/>
        <w:t>Youth</w:t>
      </w:r>
    </w:p>
    <w:p w14:paraId="2ADFBAD5" w14:textId="45A95D85" w:rsidR="006F2440" w:rsidRPr="00623AD3" w:rsidRDefault="006F2440" w:rsidP="006C6FBF">
      <w:pPr>
        <w:spacing w:after="0" w:line="240" w:lineRule="auto"/>
        <w:ind w:left="711"/>
        <w:rPr>
          <w:bCs/>
          <w:sz w:val="24"/>
          <w:szCs w:val="24"/>
        </w:rPr>
      </w:pPr>
      <w:r w:rsidRPr="00623AD3">
        <w:rPr>
          <w:bCs/>
          <w:sz w:val="24"/>
          <w:szCs w:val="24"/>
        </w:rPr>
        <w:tab/>
      </w:r>
      <w:r w:rsidRPr="00623AD3">
        <w:rPr>
          <w:bCs/>
          <w:sz w:val="24"/>
          <w:szCs w:val="24"/>
        </w:rPr>
        <w:tab/>
        <w:t>III.</w:t>
      </w:r>
      <w:r w:rsidRPr="00623AD3">
        <w:rPr>
          <w:bCs/>
          <w:sz w:val="24"/>
          <w:szCs w:val="24"/>
        </w:rPr>
        <w:tab/>
      </w:r>
      <w:r w:rsidR="004908D8" w:rsidRPr="00623AD3">
        <w:rPr>
          <w:bCs/>
          <w:sz w:val="24"/>
          <w:szCs w:val="24"/>
        </w:rPr>
        <w:t>Intern and Work Experience Considerations</w:t>
      </w:r>
    </w:p>
    <w:p w14:paraId="0D7598EA" w14:textId="5507BDEA" w:rsidR="004908D8" w:rsidRPr="00623AD3" w:rsidRDefault="004908D8" w:rsidP="006C6FBF">
      <w:pPr>
        <w:spacing w:after="0" w:line="240" w:lineRule="auto"/>
        <w:ind w:left="711"/>
        <w:rPr>
          <w:bCs/>
          <w:sz w:val="24"/>
          <w:szCs w:val="24"/>
        </w:rPr>
      </w:pPr>
      <w:r w:rsidRPr="00623AD3">
        <w:rPr>
          <w:bCs/>
          <w:sz w:val="24"/>
          <w:szCs w:val="24"/>
        </w:rPr>
        <w:tab/>
      </w:r>
      <w:r w:rsidRPr="00623AD3">
        <w:rPr>
          <w:bCs/>
          <w:sz w:val="24"/>
          <w:szCs w:val="24"/>
        </w:rPr>
        <w:tab/>
      </w:r>
      <w:r w:rsidRPr="00623AD3">
        <w:rPr>
          <w:bCs/>
          <w:sz w:val="24"/>
          <w:szCs w:val="24"/>
        </w:rPr>
        <w:tab/>
      </w:r>
      <w:r w:rsidR="000D38A4" w:rsidRPr="00623AD3">
        <w:rPr>
          <w:bCs/>
          <w:sz w:val="24"/>
          <w:szCs w:val="24"/>
        </w:rPr>
        <w:t xml:space="preserve">A.  </w:t>
      </w:r>
      <w:r w:rsidR="009C1E53" w:rsidRPr="00623AD3">
        <w:rPr>
          <w:bCs/>
          <w:sz w:val="24"/>
          <w:szCs w:val="24"/>
        </w:rPr>
        <w:tab/>
      </w:r>
      <w:r w:rsidR="000D38A4" w:rsidRPr="00623AD3">
        <w:rPr>
          <w:bCs/>
          <w:sz w:val="24"/>
          <w:szCs w:val="24"/>
        </w:rPr>
        <w:t>Wages</w:t>
      </w:r>
    </w:p>
    <w:p w14:paraId="236110EF" w14:textId="250DAE60" w:rsidR="000D38A4" w:rsidRPr="00623AD3" w:rsidRDefault="000D38A4" w:rsidP="006C6FBF">
      <w:pPr>
        <w:spacing w:after="0" w:line="240" w:lineRule="auto"/>
        <w:ind w:left="711"/>
        <w:rPr>
          <w:bCs/>
          <w:sz w:val="24"/>
          <w:szCs w:val="24"/>
        </w:rPr>
      </w:pPr>
      <w:r w:rsidRPr="00623AD3">
        <w:rPr>
          <w:bCs/>
          <w:sz w:val="24"/>
          <w:szCs w:val="24"/>
        </w:rPr>
        <w:tab/>
      </w:r>
      <w:r w:rsidRPr="00623AD3">
        <w:rPr>
          <w:bCs/>
          <w:sz w:val="24"/>
          <w:szCs w:val="24"/>
        </w:rPr>
        <w:tab/>
      </w:r>
      <w:r w:rsidRPr="00623AD3">
        <w:rPr>
          <w:bCs/>
          <w:sz w:val="24"/>
          <w:szCs w:val="24"/>
        </w:rPr>
        <w:tab/>
      </w:r>
      <w:r w:rsidR="00132483" w:rsidRPr="00623AD3">
        <w:rPr>
          <w:bCs/>
          <w:sz w:val="24"/>
          <w:szCs w:val="24"/>
        </w:rPr>
        <w:t xml:space="preserve">B.  </w:t>
      </w:r>
      <w:r w:rsidR="009C1E53" w:rsidRPr="00623AD3">
        <w:rPr>
          <w:bCs/>
          <w:sz w:val="24"/>
          <w:szCs w:val="24"/>
        </w:rPr>
        <w:tab/>
      </w:r>
      <w:r w:rsidR="00132483" w:rsidRPr="00623AD3">
        <w:rPr>
          <w:bCs/>
          <w:sz w:val="24"/>
          <w:szCs w:val="24"/>
        </w:rPr>
        <w:t>Timesheets</w:t>
      </w:r>
    </w:p>
    <w:p w14:paraId="35C74988" w14:textId="18E74FBA" w:rsidR="00132483" w:rsidRPr="00623AD3" w:rsidRDefault="00132483" w:rsidP="006C6FBF">
      <w:pPr>
        <w:spacing w:after="0" w:line="240" w:lineRule="auto"/>
        <w:ind w:left="711"/>
        <w:rPr>
          <w:bCs/>
          <w:sz w:val="24"/>
          <w:szCs w:val="24"/>
        </w:rPr>
      </w:pPr>
      <w:r w:rsidRPr="00623AD3">
        <w:rPr>
          <w:bCs/>
          <w:sz w:val="24"/>
          <w:szCs w:val="24"/>
        </w:rPr>
        <w:tab/>
      </w:r>
      <w:r w:rsidRPr="00623AD3">
        <w:rPr>
          <w:bCs/>
          <w:sz w:val="24"/>
          <w:szCs w:val="24"/>
        </w:rPr>
        <w:tab/>
      </w:r>
      <w:r w:rsidRPr="00623AD3">
        <w:rPr>
          <w:bCs/>
          <w:sz w:val="24"/>
          <w:szCs w:val="24"/>
        </w:rPr>
        <w:tab/>
      </w:r>
      <w:r w:rsidR="009C1E53" w:rsidRPr="00623AD3">
        <w:rPr>
          <w:bCs/>
          <w:sz w:val="24"/>
          <w:szCs w:val="24"/>
        </w:rPr>
        <w:t>C.</w:t>
      </w:r>
      <w:r w:rsidR="009C1E53" w:rsidRPr="00623AD3">
        <w:rPr>
          <w:bCs/>
          <w:sz w:val="24"/>
          <w:szCs w:val="24"/>
        </w:rPr>
        <w:tab/>
        <w:t>Duration</w:t>
      </w:r>
    </w:p>
    <w:p w14:paraId="7CEA448B" w14:textId="69DF4669" w:rsidR="009C1E53" w:rsidRPr="00623AD3" w:rsidRDefault="006C1D42" w:rsidP="006C6FBF">
      <w:pPr>
        <w:spacing w:after="0" w:line="240" w:lineRule="auto"/>
        <w:ind w:left="711"/>
        <w:rPr>
          <w:bCs/>
          <w:sz w:val="24"/>
          <w:szCs w:val="24"/>
        </w:rPr>
      </w:pPr>
      <w:r w:rsidRPr="00623AD3">
        <w:rPr>
          <w:bCs/>
          <w:sz w:val="24"/>
          <w:szCs w:val="24"/>
        </w:rPr>
        <w:tab/>
      </w:r>
      <w:r w:rsidRPr="00623AD3">
        <w:rPr>
          <w:bCs/>
          <w:sz w:val="24"/>
          <w:szCs w:val="24"/>
        </w:rPr>
        <w:tab/>
        <w:t>IV.</w:t>
      </w:r>
      <w:r w:rsidRPr="00623AD3">
        <w:rPr>
          <w:bCs/>
          <w:sz w:val="24"/>
          <w:szCs w:val="24"/>
        </w:rPr>
        <w:tab/>
        <w:t>Employer Considerations</w:t>
      </w:r>
    </w:p>
    <w:p w14:paraId="359D227B" w14:textId="0C4449CA" w:rsidR="006C1D42" w:rsidRPr="00623AD3" w:rsidRDefault="006C1D42" w:rsidP="006C6FBF">
      <w:pPr>
        <w:spacing w:after="0" w:line="240" w:lineRule="auto"/>
        <w:ind w:left="711"/>
        <w:rPr>
          <w:bCs/>
          <w:sz w:val="24"/>
          <w:szCs w:val="24"/>
        </w:rPr>
      </w:pPr>
      <w:r w:rsidRPr="00623AD3">
        <w:rPr>
          <w:bCs/>
          <w:sz w:val="24"/>
          <w:szCs w:val="24"/>
        </w:rPr>
        <w:tab/>
      </w:r>
      <w:r w:rsidRPr="00623AD3">
        <w:rPr>
          <w:bCs/>
          <w:sz w:val="24"/>
          <w:szCs w:val="24"/>
        </w:rPr>
        <w:tab/>
      </w:r>
      <w:r w:rsidR="00810B4E" w:rsidRPr="00623AD3">
        <w:rPr>
          <w:bCs/>
          <w:sz w:val="24"/>
          <w:szCs w:val="24"/>
        </w:rPr>
        <w:t>V.</w:t>
      </w:r>
      <w:r w:rsidR="00810B4E" w:rsidRPr="00623AD3">
        <w:rPr>
          <w:bCs/>
          <w:sz w:val="24"/>
          <w:szCs w:val="24"/>
        </w:rPr>
        <w:tab/>
        <w:t>Worksite Agreements</w:t>
      </w:r>
    </w:p>
    <w:p w14:paraId="32CF8487" w14:textId="28BC7CAC" w:rsidR="00810B4E" w:rsidRPr="00623AD3" w:rsidRDefault="00810B4E" w:rsidP="006C6FBF">
      <w:pPr>
        <w:spacing w:after="0" w:line="240" w:lineRule="auto"/>
        <w:ind w:left="711"/>
        <w:rPr>
          <w:bCs/>
          <w:sz w:val="24"/>
          <w:szCs w:val="24"/>
        </w:rPr>
      </w:pPr>
      <w:r w:rsidRPr="00623AD3">
        <w:rPr>
          <w:bCs/>
          <w:sz w:val="24"/>
          <w:szCs w:val="24"/>
        </w:rPr>
        <w:tab/>
      </w:r>
      <w:r w:rsidRPr="00623AD3">
        <w:rPr>
          <w:bCs/>
          <w:sz w:val="24"/>
          <w:szCs w:val="24"/>
        </w:rPr>
        <w:tab/>
      </w:r>
      <w:r w:rsidR="00F82422" w:rsidRPr="00623AD3">
        <w:rPr>
          <w:bCs/>
          <w:sz w:val="24"/>
          <w:szCs w:val="24"/>
        </w:rPr>
        <w:t>VI.</w:t>
      </w:r>
      <w:r w:rsidR="00F82422" w:rsidRPr="00623AD3">
        <w:rPr>
          <w:bCs/>
          <w:sz w:val="24"/>
          <w:szCs w:val="24"/>
        </w:rPr>
        <w:tab/>
        <w:t>Equal Opportunity and Nondiscrimination Statement</w:t>
      </w:r>
    </w:p>
    <w:p w14:paraId="6207A13B" w14:textId="1FE98351" w:rsidR="00F82422" w:rsidRPr="00623AD3" w:rsidRDefault="00F82422" w:rsidP="006C6FBF">
      <w:pPr>
        <w:spacing w:after="0" w:line="240" w:lineRule="auto"/>
        <w:ind w:left="711"/>
        <w:rPr>
          <w:bCs/>
          <w:sz w:val="24"/>
          <w:szCs w:val="24"/>
        </w:rPr>
      </w:pPr>
      <w:r w:rsidRPr="00623AD3">
        <w:rPr>
          <w:bCs/>
          <w:sz w:val="24"/>
          <w:szCs w:val="24"/>
        </w:rPr>
        <w:tab/>
      </w:r>
      <w:r w:rsidRPr="00623AD3">
        <w:rPr>
          <w:bCs/>
          <w:sz w:val="24"/>
          <w:szCs w:val="24"/>
        </w:rPr>
        <w:tab/>
      </w:r>
      <w:r w:rsidR="004E7DB5" w:rsidRPr="00623AD3">
        <w:rPr>
          <w:bCs/>
          <w:sz w:val="24"/>
          <w:szCs w:val="24"/>
        </w:rPr>
        <w:t>VII.</w:t>
      </w:r>
      <w:r w:rsidR="004E7DB5" w:rsidRPr="00623AD3">
        <w:rPr>
          <w:bCs/>
          <w:sz w:val="24"/>
          <w:szCs w:val="24"/>
        </w:rPr>
        <w:tab/>
        <w:t>Action</w:t>
      </w:r>
    </w:p>
    <w:p w14:paraId="5C5F6E6D" w14:textId="73B1DF57" w:rsidR="004E7DB5" w:rsidRPr="00623AD3" w:rsidRDefault="004E7DB5" w:rsidP="006C6FBF">
      <w:pPr>
        <w:spacing w:after="0" w:line="240" w:lineRule="auto"/>
        <w:ind w:left="711"/>
        <w:rPr>
          <w:bCs/>
          <w:sz w:val="24"/>
          <w:szCs w:val="24"/>
        </w:rPr>
      </w:pPr>
      <w:r w:rsidRPr="00623AD3">
        <w:rPr>
          <w:bCs/>
          <w:sz w:val="24"/>
          <w:szCs w:val="24"/>
        </w:rPr>
        <w:tab/>
      </w:r>
      <w:r w:rsidRPr="00623AD3">
        <w:rPr>
          <w:bCs/>
          <w:sz w:val="24"/>
          <w:szCs w:val="24"/>
        </w:rPr>
        <w:tab/>
        <w:t>Attachments:</w:t>
      </w:r>
    </w:p>
    <w:p w14:paraId="620942B3" w14:textId="77777777" w:rsidR="00623AD3" w:rsidRPr="00623AD3" w:rsidRDefault="00623AD3" w:rsidP="00623AD3">
      <w:pPr>
        <w:spacing w:after="0" w:line="240" w:lineRule="auto"/>
        <w:ind w:left="711"/>
        <w:rPr>
          <w:bCs/>
          <w:sz w:val="24"/>
          <w:szCs w:val="24"/>
        </w:rPr>
      </w:pPr>
      <w:r w:rsidRPr="00623AD3">
        <w:rPr>
          <w:bCs/>
          <w:sz w:val="24"/>
          <w:szCs w:val="24"/>
        </w:rPr>
        <w:tab/>
      </w:r>
      <w:r w:rsidRPr="00623AD3">
        <w:rPr>
          <w:bCs/>
          <w:sz w:val="24"/>
          <w:szCs w:val="24"/>
        </w:rPr>
        <w:tab/>
      </w:r>
      <w:r w:rsidRPr="00623AD3">
        <w:rPr>
          <w:bCs/>
          <w:sz w:val="24"/>
          <w:szCs w:val="24"/>
        </w:rPr>
        <w:tab/>
        <w:t>Attachment A: WIOA Worksite Terms and Conditions</w:t>
      </w:r>
    </w:p>
    <w:p w14:paraId="1850AB24" w14:textId="641AEA1C" w:rsidR="00623AD3" w:rsidRPr="00623AD3" w:rsidRDefault="00623AD3" w:rsidP="00623AD3">
      <w:pPr>
        <w:spacing w:after="0" w:line="240" w:lineRule="auto"/>
        <w:ind w:left="711"/>
        <w:rPr>
          <w:bCs/>
          <w:sz w:val="24"/>
          <w:szCs w:val="24"/>
        </w:rPr>
      </w:pPr>
      <w:r w:rsidRPr="00623AD3">
        <w:rPr>
          <w:bCs/>
          <w:sz w:val="24"/>
          <w:szCs w:val="24"/>
        </w:rPr>
        <w:tab/>
      </w:r>
      <w:r w:rsidRPr="00623AD3">
        <w:rPr>
          <w:bCs/>
          <w:sz w:val="24"/>
          <w:szCs w:val="24"/>
        </w:rPr>
        <w:tab/>
      </w:r>
      <w:r w:rsidRPr="00623AD3">
        <w:rPr>
          <w:bCs/>
          <w:sz w:val="24"/>
          <w:szCs w:val="24"/>
        </w:rPr>
        <w:tab/>
        <w:t>Attachment B: WIOA Trainee Work Plan</w:t>
      </w:r>
    </w:p>
    <w:p w14:paraId="69C23CF2" w14:textId="0BF4898E" w:rsidR="00623AD3" w:rsidRPr="00623AD3" w:rsidRDefault="00623AD3" w:rsidP="00623AD3">
      <w:pPr>
        <w:spacing w:after="0" w:line="240" w:lineRule="auto"/>
        <w:ind w:left="711"/>
        <w:rPr>
          <w:bCs/>
          <w:sz w:val="24"/>
          <w:szCs w:val="24"/>
        </w:rPr>
      </w:pPr>
      <w:r w:rsidRPr="00623AD3">
        <w:rPr>
          <w:bCs/>
          <w:sz w:val="24"/>
          <w:szCs w:val="24"/>
        </w:rPr>
        <w:tab/>
      </w:r>
      <w:r w:rsidRPr="00623AD3">
        <w:rPr>
          <w:bCs/>
          <w:sz w:val="24"/>
          <w:szCs w:val="24"/>
        </w:rPr>
        <w:tab/>
      </w:r>
      <w:r w:rsidRPr="00623AD3">
        <w:rPr>
          <w:bCs/>
          <w:sz w:val="24"/>
          <w:szCs w:val="24"/>
        </w:rPr>
        <w:tab/>
        <w:t>Attachment D: WIOA Work Experience Trainee Evaluation</w:t>
      </w:r>
    </w:p>
    <w:p w14:paraId="5BA90AF2" w14:textId="1E1DC607" w:rsidR="00623AD3" w:rsidRPr="00623AD3" w:rsidRDefault="00623AD3" w:rsidP="00623AD3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623AD3">
        <w:rPr>
          <w:bCs/>
          <w:sz w:val="24"/>
          <w:szCs w:val="24"/>
        </w:rPr>
        <w:t>Attachment E: WIOA Work Experience Worksite Orientation</w:t>
      </w:r>
    </w:p>
    <w:p w14:paraId="5B33848B" w14:textId="3A6FC11F" w:rsidR="00A7583D" w:rsidRDefault="00623AD3" w:rsidP="006C6FBF">
      <w:pPr>
        <w:spacing w:after="0" w:line="240" w:lineRule="auto"/>
        <w:ind w:left="711"/>
        <w:rPr>
          <w:b/>
          <w:color w:val="FF0000"/>
          <w:sz w:val="24"/>
          <w:szCs w:val="24"/>
        </w:rPr>
      </w:pPr>
      <w:r w:rsidRPr="00623AD3">
        <w:rPr>
          <w:bCs/>
          <w:sz w:val="24"/>
          <w:szCs w:val="24"/>
        </w:rPr>
        <w:tab/>
      </w:r>
      <w:r w:rsidRPr="00623AD3">
        <w:rPr>
          <w:bCs/>
          <w:sz w:val="24"/>
          <w:szCs w:val="24"/>
        </w:rPr>
        <w:tab/>
      </w:r>
      <w:r w:rsidRPr="00623AD3">
        <w:rPr>
          <w:bCs/>
          <w:sz w:val="24"/>
          <w:szCs w:val="24"/>
        </w:rPr>
        <w:tab/>
        <w:t>Attachment F: WIOA Work Experience Incident Report</w:t>
      </w:r>
    </w:p>
    <w:p w14:paraId="48CB7B49" w14:textId="41457E14" w:rsidR="00120170" w:rsidRDefault="00120170" w:rsidP="006C6FBF">
      <w:pPr>
        <w:spacing w:after="0" w:line="240" w:lineRule="auto"/>
        <w:ind w:left="711"/>
        <w:rPr>
          <w:b/>
          <w:color w:val="FF0000"/>
          <w:sz w:val="24"/>
          <w:szCs w:val="24"/>
        </w:rPr>
      </w:pPr>
    </w:p>
    <w:p w14:paraId="2202A7F3" w14:textId="504D4416" w:rsidR="00120170" w:rsidRPr="00C075F2" w:rsidRDefault="00120170" w:rsidP="006C6FBF">
      <w:pPr>
        <w:spacing w:after="0" w:line="240" w:lineRule="auto"/>
        <w:ind w:left="711"/>
        <w:rPr>
          <w:b/>
          <w:color w:val="00B050"/>
          <w:sz w:val="24"/>
          <w:szCs w:val="24"/>
        </w:rPr>
      </w:pPr>
      <w:r w:rsidRPr="00C075F2">
        <w:rPr>
          <w:b/>
          <w:color w:val="00B050"/>
          <w:sz w:val="24"/>
          <w:szCs w:val="24"/>
        </w:rPr>
        <w:t>P-0300700</w:t>
      </w:r>
      <w:r w:rsidRPr="00C075F2">
        <w:rPr>
          <w:b/>
          <w:color w:val="00B050"/>
          <w:sz w:val="24"/>
          <w:szCs w:val="24"/>
        </w:rPr>
        <w:tab/>
        <w:t>Supportive Services</w:t>
      </w:r>
      <w:r w:rsidRPr="00C075F2">
        <w:rPr>
          <w:b/>
          <w:color w:val="00B050"/>
          <w:sz w:val="24"/>
          <w:szCs w:val="24"/>
        </w:rPr>
        <w:tab/>
      </w:r>
      <w:r w:rsidRPr="00C075F2">
        <w:rPr>
          <w:b/>
          <w:color w:val="00B050"/>
          <w:sz w:val="24"/>
          <w:szCs w:val="24"/>
        </w:rPr>
        <w:tab/>
      </w:r>
      <w:r w:rsidRPr="00C075F2">
        <w:rPr>
          <w:b/>
          <w:color w:val="00B050"/>
          <w:sz w:val="24"/>
          <w:szCs w:val="24"/>
        </w:rPr>
        <w:tab/>
      </w:r>
      <w:r w:rsidRPr="00C075F2">
        <w:rPr>
          <w:b/>
          <w:color w:val="00B050"/>
          <w:sz w:val="24"/>
          <w:szCs w:val="24"/>
        </w:rPr>
        <w:tab/>
      </w:r>
      <w:r w:rsidR="00C075F2">
        <w:rPr>
          <w:b/>
          <w:color w:val="00B050"/>
          <w:sz w:val="24"/>
          <w:szCs w:val="24"/>
        </w:rPr>
        <w:t xml:space="preserve">Approved </w:t>
      </w:r>
      <w:r w:rsidR="00A30339" w:rsidRPr="00C075F2">
        <w:rPr>
          <w:b/>
          <w:color w:val="00B050"/>
          <w:sz w:val="24"/>
          <w:szCs w:val="24"/>
        </w:rPr>
        <w:t>10/21/2021</w:t>
      </w:r>
    </w:p>
    <w:p w14:paraId="51EE427B" w14:textId="6FC0A4A1" w:rsidR="00A30339" w:rsidRDefault="00A30339" w:rsidP="006C6FBF">
      <w:pPr>
        <w:spacing w:after="0" w:line="240" w:lineRule="auto"/>
        <w:ind w:left="711"/>
        <w:rPr>
          <w:b/>
          <w:color w:val="FF0000"/>
          <w:sz w:val="24"/>
          <w:szCs w:val="24"/>
        </w:rPr>
      </w:pPr>
    </w:p>
    <w:p w14:paraId="24CBCB51" w14:textId="42E0406C" w:rsidR="007C0B4C" w:rsidRPr="00F4351E" w:rsidRDefault="007C0B4C" w:rsidP="007C0B4C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F4351E">
        <w:rPr>
          <w:bCs/>
          <w:sz w:val="24"/>
          <w:szCs w:val="24"/>
        </w:rPr>
        <w:t>I.</w:t>
      </w:r>
      <w:r w:rsidRPr="00F4351E">
        <w:rPr>
          <w:bCs/>
          <w:sz w:val="24"/>
          <w:szCs w:val="24"/>
        </w:rPr>
        <w:tab/>
        <w:t>Supportive Services</w:t>
      </w:r>
    </w:p>
    <w:p w14:paraId="4C78A734" w14:textId="301440C2" w:rsidR="00A30339" w:rsidRPr="00F4351E" w:rsidRDefault="007C0B4C" w:rsidP="007C0B4C">
      <w:pPr>
        <w:spacing w:after="0" w:line="240" w:lineRule="auto"/>
        <w:ind w:left="711"/>
        <w:rPr>
          <w:bCs/>
          <w:sz w:val="24"/>
          <w:szCs w:val="24"/>
        </w:rPr>
      </w:pPr>
      <w:r w:rsidRPr="00F4351E">
        <w:rPr>
          <w:bCs/>
          <w:sz w:val="24"/>
          <w:szCs w:val="24"/>
        </w:rPr>
        <w:tab/>
      </w:r>
      <w:r w:rsidRPr="00F4351E">
        <w:rPr>
          <w:bCs/>
          <w:sz w:val="24"/>
          <w:szCs w:val="24"/>
        </w:rPr>
        <w:tab/>
      </w:r>
      <w:r w:rsidRPr="00F4351E">
        <w:rPr>
          <w:bCs/>
          <w:sz w:val="24"/>
          <w:szCs w:val="24"/>
        </w:rPr>
        <w:tab/>
        <w:t>A.</w:t>
      </w:r>
      <w:r w:rsidRPr="00F4351E">
        <w:rPr>
          <w:bCs/>
          <w:sz w:val="24"/>
          <w:szCs w:val="24"/>
        </w:rPr>
        <w:tab/>
        <w:t>Definitions</w:t>
      </w:r>
    </w:p>
    <w:p w14:paraId="14051DEF" w14:textId="2E8B4678" w:rsidR="007C0B4C" w:rsidRPr="00F4351E" w:rsidRDefault="007C0B4C" w:rsidP="007C0B4C">
      <w:pPr>
        <w:spacing w:after="0" w:line="240" w:lineRule="auto"/>
        <w:ind w:left="711"/>
        <w:rPr>
          <w:bCs/>
          <w:sz w:val="24"/>
          <w:szCs w:val="24"/>
        </w:rPr>
      </w:pPr>
      <w:r w:rsidRPr="00F4351E">
        <w:rPr>
          <w:bCs/>
          <w:sz w:val="24"/>
          <w:szCs w:val="24"/>
        </w:rPr>
        <w:tab/>
      </w:r>
      <w:r w:rsidRPr="00F4351E">
        <w:rPr>
          <w:bCs/>
          <w:sz w:val="24"/>
          <w:szCs w:val="24"/>
        </w:rPr>
        <w:tab/>
      </w:r>
      <w:r w:rsidRPr="00F4351E">
        <w:rPr>
          <w:bCs/>
          <w:sz w:val="24"/>
          <w:szCs w:val="24"/>
        </w:rPr>
        <w:tab/>
      </w:r>
      <w:r w:rsidR="00DA6CC7" w:rsidRPr="00F4351E">
        <w:rPr>
          <w:bCs/>
          <w:sz w:val="24"/>
          <w:szCs w:val="24"/>
        </w:rPr>
        <w:t>B.</w:t>
      </w:r>
      <w:r w:rsidR="00DA6CC7" w:rsidRPr="00F4351E">
        <w:rPr>
          <w:bCs/>
          <w:sz w:val="24"/>
          <w:szCs w:val="24"/>
        </w:rPr>
        <w:tab/>
        <w:t>Requirements</w:t>
      </w:r>
    </w:p>
    <w:p w14:paraId="301B3C3E" w14:textId="3E6AB6F4" w:rsidR="00DA6CC7" w:rsidRPr="00F4351E" w:rsidRDefault="00DA6CC7" w:rsidP="007C0B4C">
      <w:pPr>
        <w:spacing w:after="0" w:line="240" w:lineRule="auto"/>
        <w:ind w:left="711"/>
        <w:rPr>
          <w:bCs/>
          <w:sz w:val="24"/>
          <w:szCs w:val="24"/>
        </w:rPr>
      </w:pPr>
      <w:r w:rsidRPr="00F4351E">
        <w:rPr>
          <w:bCs/>
          <w:sz w:val="24"/>
          <w:szCs w:val="24"/>
        </w:rPr>
        <w:tab/>
      </w:r>
      <w:r w:rsidRPr="00F4351E">
        <w:rPr>
          <w:bCs/>
          <w:sz w:val="24"/>
          <w:szCs w:val="24"/>
        </w:rPr>
        <w:tab/>
      </w:r>
      <w:r w:rsidRPr="00F4351E">
        <w:rPr>
          <w:bCs/>
          <w:sz w:val="24"/>
          <w:szCs w:val="24"/>
        </w:rPr>
        <w:tab/>
        <w:t>C.</w:t>
      </w:r>
      <w:r w:rsidRPr="00F4351E">
        <w:rPr>
          <w:bCs/>
          <w:sz w:val="24"/>
          <w:szCs w:val="24"/>
        </w:rPr>
        <w:tab/>
      </w:r>
      <w:r w:rsidR="00A835BC" w:rsidRPr="00F4351E">
        <w:rPr>
          <w:bCs/>
          <w:sz w:val="24"/>
          <w:szCs w:val="24"/>
        </w:rPr>
        <w:t>Limits</w:t>
      </w:r>
    </w:p>
    <w:p w14:paraId="1EF992F9" w14:textId="3E50C955" w:rsidR="00A835BC" w:rsidRPr="00F4351E" w:rsidRDefault="00A835BC" w:rsidP="007C0B4C">
      <w:pPr>
        <w:spacing w:after="0" w:line="240" w:lineRule="auto"/>
        <w:ind w:left="711"/>
        <w:rPr>
          <w:bCs/>
          <w:sz w:val="24"/>
          <w:szCs w:val="24"/>
        </w:rPr>
      </w:pPr>
      <w:r w:rsidRPr="00F4351E">
        <w:rPr>
          <w:bCs/>
          <w:sz w:val="24"/>
          <w:szCs w:val="24"/>
        </w:rPr>
        <w:tab/>
      </w:r>
      <w:r w:rsidRPr="00F4351E">
        <w:rPr>
          <w:bCs/>
          <w:sz w:val="24"/>
          <w:szCs w:val="24"/>
        </w:rPr>
        <w:tab/>
      </w:r>
      <w:r w:rsidR="001F2C57" w:rsidRPr="00F4351E">
        <w:rPr>
          <w:bCs/>
          <w:sz w:val="24"/>
          <w:szCs w:val="24"/>
        </w:rPr>
        <w:t>II.</w:t>
      </w:r>
      <w:r w:rsidR="001F2C57" w:rsidRPr="00F4351E">
        <w:rPr>
          <w:bCs/>
          <w:sz w:val="24"/>
          <w:szCs w:val="24"/>
        </w:rPr>
        <w:tab/>
        <w:t>Coordination on use of funds</w:t>
      </w:r>
    </w:p>
    <w:p w14:paraId="3C4888D6" w14:textId="41030F43" w:rsidR="001F2C57" w:rsidRPr="00F4351E" w:rsidRDefault="001F2C57" w:rsidP="007C0B4C">
      <w:pPr>
        <w:spacing w:after="0" w:line="240" w:lineRule="auto"/>
        <w:ind w:left="711"/>
        <w:rPr>
          <w:bCs/>
          <w:sz w:val="24"/>
          <w:szCs w:val="24"/>
        </w:rPr>
      </w:pPr>
      <w:r w:rsidRPr="00F4351E">
        <w:rPr>
          <w:bCs/>
          <w:sz w:val="24"/>
          <w:szCs w:val="24"/>
        </w:rPr>
        <w:tab/>
      </w:r>
      <w:r w:rsidRPr="00F4351E">
        <w:rPr>
          <w:bCs/>
          <w:sz w:val="24"/>
          <w:szCs w:val="24"/>
        </w:rPr>
        <w:tab/>
      </w:r>
      <w:r w:rsidRPr="00F4351E">
        <w:rPr>
          <w:bCs/>
          <w:sz w:val="24"/>
          <w:szCs w:val="24"/>
        </w:rPr>
        <w:tab/>
        <w:t>A.</w:t>
      </w:r>
      <w:r w:rsidRPr="00F4351E">
        <w:rPr>
          <w:bCs/>
          <w:sz w:val="24"/>
          <w:szCs w:val="24"/>
        </w:rPr>
        <w:tab/>
      </w:r>
      <w:r w:rsidR="00351F9B" w:rsidRPr="00F4351E">
        <w:rPr>
          <w:bCs/>
          <w:sz w:val="24"/>
          <w:szCs w:val="24"/>
        </w:rPr>
        <w:t xml:space="preserve">Funds may be utilized in coordination with career and training </w:t>
      </w:r>
      <w:r w:rsidR="00351F9B" w:rsidRPr="00F4351E">
        <w:rPr>
          <w:bCs/>
          <w:sz w:val="24"/>
          <w:szCs w:val="24"/>
        </w:rPr>
        <w:tab/>
      </w:r>
      <w:r w:rsidR="00351F9B" w:rsidRPr="00F4351E">
        <w:rPr>
          <w:bCs/>
          <w:sz w:val="24"/>
          <w:szCs w:val="24"/>
        </w:rPr>
        <w:tab/>
      </w:r>
      <w:r w:rsidR="00351F9B" w:rsidRPr="00F4351E">
        <w:rPr>
          <w:bCs/>
          <w:sz w:val="24"/>
          <w:szCs w:val="24"/>
        </w:rPr>
        <w:tab/>
      </w:r>
      <w:r w:rsidR="00351F9B" w:rsidRPr="00F4351E">
        <w:rPr>
          <w:bCs/>
          <w:sz w:val="24"/>
          <w:szCs w:val="24"/>
        </w:rPr>
        <w:tab/>
      </w:r>
      <w:r w:rsidR="00351F9B" w:rsidRPr="00F4351E">
        <w:rPr>
          <w:bCs/>
          <w:sz w:val="24"/>
          <w:szCs w:val="24"/>
        </w:rPr>
        <w:tab/>
        <w:t>services</w:t>
      </w:r>
    </w:p>
    <w:p w14:paraId="2D6D51C9" w14:textId="57F38132" w:rsidR="00351F9B" w:rsidRPr="00F4351E" w:rsidRDefault="00351F9B" w:rsidP="007C0B4C">
      <w:pPr>
        <w:spacing w:after="0" w:line="240" w:lineRule="auto"/>
        <w:ind w:left="711"/>
        <w:rPr>
          <w:bCs/>
          <w:sz w:val="24"/>
          <w:szCs w:val="24"/>
        </w:rPr>
      </w:pPr>
      <w:r w:rsidRPr="00F4351E">
        <w:rPr>
          <w:bCs/>
          <w:sz w:val="24"/>
          <w:szCs w:val="24"/>
        </w:rPr>
        <w:tab/>
      </w:r>
      <w:r w:rsidRPr="00F4351E">
        <w:rPr>
          <w:bCs/>
          <w:sz w:val="24"/>
          <w:szCs w:val="24"/>
        </w:rPr>
        <w:tab/>
      </w:r>
      <w:r w:rsidRPr="00F4351E">
        <w:rPr>
          <w:bCs/>
          <w:sz w:val="24"/>
          <w:szCs w:val="24"/>
        </w:rPr>
        <w:tab/>
        <w:t>B.</w:t>
      </w:r>
      <w:r w:rsidRPr="00F4351E">
        <w:rPr>
          <w:bCs/>
          <w:sz w:val="24"/>
          <w:szCs w:val="24"/>
        </w:rPr>
        <w:tab/>
      </w:r>
      <w:r w:rsidR="00ED671A" w:rsidRPr="00F4351E">
        <w:rPr>
          <w:bCs/>
          <w:sz w:val="24"/>
          <w:szCs w:val="24"/>
        </w:rPr>
        <w:t>Funds may be coordinated with a partner’s supportive services</w:t>
      </w:r>
    </w:p>
    <w:p w14:paraId="33B04F27" w14:textId="2029B534" w:rsidR="0004683A" w:rsidRPr="00F4351E" w:rsidRDefault="0004683A" w:rsidP="007C0B4C">
      <w:pPr>
        <w:spacing w:after="0" w:line="240" w:lineRule="auto"/>
        <w:ind w:left="711"/>
        <w:rPr>
          <w:bCs/>
          <w:sz w:val="24"/>
          <w:szCs w:val="24"/>
        </w:rPr>
      </w:pPr>
      <w:r w:rsidRPr="00F4351E">
        <w:rPr>
          <w:bCs/>
          <w:sz w:val="24"/>
          <w:szCs w:val="24"/>
        </w:rPr>
        <w:tab/>
      </w:r>
      <w:r w:rsidRPr="00F4351E">
        <w:rPr>
          <w:bCs/>
          <w:sz w:val="24"/>
          <w:szCs w:val="24"/>
        </w:rPr>
        <w:tab/>
      </w:r>
      <w:r w:rsidR="00E775A0" w:rsidRPr="00F4351E">
        <w:rPr>
          <w:bCs/>
          <w:sz w:val="24"/>
          <w:szCs w:val="24"/>
        </w:rPr>
        <w:t>III.</w:t>
      </w:r>
      <w:r w:rsidR="00E775A0" w:rsidRPr="00F4351E">
        <w:rPr>
          <w:bCs/>
          <w:sz w:val="24"/>
          <w:szCs w:val="24"/>
        </w:rPr>
        <w:tab/>
        <w:t>List of Supportive Services</w:t>
      </w:r>
    </w:p>
    <w:p w14:paraId="7B1961D5" w14:textId="1F20BA39" w:rsidR="00E775A0" w:rsidRPr="00F4351E" w:rsidRDefault="00CC78BE" w:rsidP="007C0B4C">
      <w:pPr>
        <w:spacing w:after="0" w:line="240" w:lineRule="auto"/>
        <w:ind w:left="711"/>
        <w:rPr>
          <w:bCs/>
          <w:sz w:val="24"/>
          <w:szCs w:val="24"/>
        </w:rPr>
      </w:pPr>
      <w:r w:rsidRPr="00F4351E">
        <w:rPr>
          <w:bCs/>
          <w:sz w:val="24"/>
          <w:szCs w:val="24"/>
        </w:rPr>
        <w:tab/>
      </w:r>
      <w:r w:rsidRPr="00F4351E">
        <w:rPr>
          <w:bCs/>
          <w:sz w:val="24"/>
          <w:szCs w:val="24"/>
        </w:rPr>
        <w:tab/>
        <w:t>IV.</w:t>
      </w:r>
      <w:r w:rsidRPr="00F4351E">
        <w:rPr>
          <w:bCs/>
          <w:sz w:val="24"/>
          <w:szCs w:val="24"/>
        </w:rPr>
        <w:tab/>
        <w:t>Needs-Related Payment Eligibility</w:t>
      </w:r>
    </w:p>
    <w:p w14:paraId="4594D62D" w14:textId="332702D9" w:rsidR="00CC78BE" w:rsidRPr="00F4351E" w:rsidRDefault="00CC78BE" w:rsidP="007C0B4C">
      <w:pPr>
        <w:spacing w:after="0" w:line="240" w:lineRule="auto"/>
        <w:ind w:left="711"/>
        <w:rPr>
          <w:bCs/>
          <w:sz w:val="24"/>
          <w:szCs w:val="24"/>
        </w:rPr>
      </w:pPr>
      <w:r w:rsidRPr="00F4351E">
        <w:rPr>
          <w:bCs/>
          <w:sz w:val="24"/>
          <w:szCs w:val="24"/>
        </w:rPr>
        <w:tab/>
      </w:r>
      <w:r w:rsidRPr="00F4351E">
        <w:rPr>
          <w:bCs/>
          <w:sz w:val="24"/>
          <w:szCs w:val="24"/>
        </w:rPr>
        <w:tab/>
      </w:r>
      <w:r w:rsidRPr="00F4351E">
        <w:rPr>
          <w:bCs/>
          <w:sz w:val="24"/>
          <w:szCs w:val="24"/>
        </w:rPr>
        <w:tab/>
        <w:t>A.</w:t>
      </w:r>
      <w:r w:rsidRPr="00F4351E">
        <w:rPr>
          <w:bCs/>
          <w:sz w:val="24"/>
          <w:szCs w:val="24"/>
        </w:rPr>
        <w:tab/>
        <w:t>Adult</w:t>
      </w:r>
    </w:p>
    <w:p w14:paraId="7AA51572" w14:textId="4CEEE9AB" w:rsidR="00CC78BE" w:rsidRPr="00F4351E" w:rsidRDefault="00CC78BE" w:rsidP="007C0B4C">
      <w:pPr>
        <w:spacing w:after="0" w:line="240" w:lineRule="auto"/>
        <w:ind w:left="711"/>
        <w:rPr>
          <w:bCs/>
          <w:sz w:val="24"/>
          <w:szCs w:val="24"/>
        </w:rPr>
      </w:pPr>
      <w:r w:rsidRPr="00F4351E">
        <w:rPr>
          <w:bCs/>
          <w:sz w:val="24"/>
          <w:szCs w:val="24"/>
        </w:rPr>
        <w:tab/>
      </w:r>
      <w:r w:rsidRPr="00F4351E">
        <w:rPr>
          <w:bCs/>
          <w:sz w:val="24"/>
          <w:szCs w:val="24"/>
        </w:rPr>
        <w:tab/>
      </w:r>
      <w:r w:rsidRPr="00F4351E">
        <w:rPr>
          <w:bCs/>
          <w:sz w:val="24"/>
          <w:szCs w:val="24"/>
        </w:rPr>
        <w:tab/>
        <w:t>B.</w:t>
      </w:r>
      <w:r w:rsidRPr="00F4351E">
        <w:rPr>
          <w:bCs/>
          <w:sz w:val="24"/>
          <w:szCs w:val="24"/>
        </w:rPr>
        <w:tab/>
        <w:t>Dislocated Worker</w:t>
      </w:r>
    </w:p>
    <w:p w14:paraId="04872928" w14:textId="0D2D6801" w:rsidR="00CC78BE" w:rsidRPr="00F4351E" w:rsidRDefault="00CC78BE" w:rsidP="007C0B4C">
      <w:pPr>
        <w:spacing w:after="0" w:line="240" w:lineRule="auto"/>
        <w:ind w:left="711"/>
        <w:rPr>
          <w:bCs/>
          <w:sz w:val="24"/>
          <w:szCs w:val="24"/>
        </w:rPr>
      </w:pPr>
      <w:r w:rsidRPr="00F4351E">
        <w:rPr>
          <w:bCs/>
          <w:sz w:val="24"/>
          <w:szCs w:val="24"/>
        </w:rPr>
        <w:tab/>
      </w:r>
      <w:r w:rsidRPr="00F4351E">
        <w:rPr>
          <w:bCs/>
          <w:sz w:val="24"/>
          <w:szCs w:val="24"/>
        </w:rPr>
        <w:tab/>
      </w:r>
      <w:r w:rsidRPr="00F4351E">
        <w:rPr>
          <w:bCs/>
          <w:sz w:val="24"/>
          <w:szCs w:val="24"/>
        </w:rPr>
        <w:tab/>
      </w:r>
      <w:r w:rsidR="00002CE7" w:rsidRPr="00F4351E">
        <w:rPr>
          <w:bCs/>
          <w:sz w:val="24"/>
          <w:szCs w:val="24"/>
        </w:rPr>
        <w:t>C.</w:t>
      </w:r>
      <w:r w:rsidR="00002CE7" w:rsidRPr="00F4351E">
        <w:rPr>
          <w:bCs/>
          <w:sz w:val="24"/>
          <w:szCs w:val="24"/>
        </w:rPr>
        <w:tab/>
        <w:t>Youth</w:t>
      </w:r>
    </w:p>
    <w:p w14:paraId="21FBB8C5" w14:textId="55FF3EC7" w:rsidR="00002CE7" w:rsidRPr="00F4351E" w:rsidRDefault="00F35781" w:rsidP="007C0B4C">
      <w:pPr>
        <w:spacing w:after="0" w:line="240" w:lineRule="auto"/>
        <w:ind w:left="711"/>
        <w:rPr>
          <w:bCs/>
          <w:sz w:val="24"/>
          <w:szCs w:val="24"/>
        </w:rPr>
      </w:pPr>
      <w:r w:rsidRPr="00F4351E">
        <w:rPr>
          <w:bCs/>
          <w:sz w:val="24"/>
          <w:szCs w:val="24"/>
        </w:rPr>
        <w:tab/>
      </w:r>
      <w:r w:rsidRPr="00F4351E">
        <w:rPr>
          <w:bCs/>
          <w:sz w:val="24"/>
          <w:szCs w:val="24"/>
        </w:rPr>
        <w:tab/>
        <w:t>V.</w:t>
      </w:r>
      <w:r w:rsidRPr="00F4351E">
        <w:rPr>
          <w:bCs/>
          <w:sz w:val="24"/>
          <w:szCs w:val="24"/>
        </w:rPr>
        <w:tab/>
        <w:t>Equal Opportunity and Nondiscrimination Statement</w:t>
      </w:r>
    </w:p>
    <w:p w14:paraId="3C184431" w14:textId="0F604035" w:rsidR="00F35781" w:rsidRDefault="00F35781" w:rsidP="007C0B4C">
      <w:pPr>
        <w:spacing w:after="0" w:line="240" w:lineRule="auto"/>
        <w:ind w:left="711"/>
        <w:rPr>
          <w:bCs/>
          <w:sz w:val="24"/>
          <w:szCs w:val="24"/>
        </w:rPr>
      </w:pPr>
      <w:r w:rsidRPr="00F4351E">
        <w:rPr>
          <w:bCs/>
          <w:sz w:val="24"/>
          <w:szCs w:val="24"/>
        </w:rPr>
        <w:tab/>
      </w:r>
      <w:r w:rsidRPr="00F4351E">
        <w:rPr>
          <w:bCs/>
          <w:sz w:val="24"/>
          <w:szCs w:val="24"/>
        </w:rPr>
        <w:tab/>
      </w:r>
      <w:r w:rsidR="00F4351E" w:rsidRPr="00F4351E">
        <w:rPr>
          <w:bCs/>
          <w:sz w:val="24"/>
          <w:szCs w:val="24"/>
        </w:rPr>
        <w:t>VI.</w:t>
      </w:r>
      <w:r w:rsidR="00F4351E" w:rsidRPr="00F4351E">
        <w:rPr>
          <w:bCs/>
          <w:sz w:val="24"/>
          <w:szCs w:val="24"/>
        </w:rPr>
        <w:tab/>
        <w:t>Action</w:t>
      </w:r>
    </w:p>
    <w:p w14:paraId="7A8BF390" w14:textId="5CC1D366" w:rsidR="00F4351E" w:rsidRDefault="00F4351E" w:rsidP="007C0B4C">
      <w:pPr>
        <w:spacing w:after="0" w:line="240" w:lineRule="auto"/>
        <w:ind w:left="711"/>
        <w:rPr>
          <w:bCs/>
          <w:sz w:val="24"/>
          <w:szCs w:val="24"/>
        </w:rPr>
      </w:pPr>
    </w:p>
    <w:p w14:paraId="12D7DB94" w14:textId="1B032D36" w:rsidR="00F4351E" w:rsidRDefault="00E41CE4" w:rsidP="007C0B4C">
      <w:pPr>
        <w:spacing w:after="0" w:line="240" w:lineRule="auto"/>
        <w:ind w:left="711"/>
        <w:rPr>
          <w:b/>
          <w:color w:val="00B050"/>
          <w:sz w:val="24"/>
          <w:szCs w:val="24"/>
        </w:rPr>
      </w:pPr>
      <w:r w:rsidRPr="000F4B81">
        <w:rPr>
          <w:b/>
          <w:color w:val="00B050"/>
          <w:sz w:val="24"/>
          <w:szCs w:val="24"/>
        </w:rPr>
        <w:t>OP-</w:t>
      </w:r>
      <w:r w:rsidR="006F77D5" w:rsidRPr="000F4B81">
        <w:rPr>
          <w:b/>
          <w:color w:val="00B050"/>
          <w:sz w:val="24"/>
          <w:szCs w:val="24"/>
        </w:rPr>
        <w:t>0300701`</w:t>
      </w:r>
      <w:r w:rsidR="006F77D5" w:rsidRPr="000F4B81">
        <w:rPr>
          <w:b/>
          <w:color w:val="00B050"/>
          <w:sz w:val="24"/>
          <w:szCs w:val="24"/>
        </w:rPr>
        <w:tab/>
      </w:r>
      <w:r w:rsidR="00EF51D7" w:rsidRPr="000F4B81">
        <w:rPr>
          <w:b/>
          <w:color w:val="00B050"/>
          <w:sz w:val="24"/>
          <w:szCs w:val="24"/>
        </w:rPr>
        <w:t>Supportive Service Operating Procedure</w:t>
      </w:r>
      <w:r w:rsidR="00EF51D7" w:rsidRPr="000F4B81">
        <w:rPr>
          <w:b/>
          <w:color w:val="00B050"/>
          <w:sz w:val="24"/>
          <w:szCs w:val="24"/>
        </w:rPr>
        <w:tab/>
      </w:r>
      <w:r w:rsidR="0013269B">
        <w:rPr>
          <w:b/>
          <w:color w:val="00B050"/>
          <w:sz w:val="24"/>
          <w:szCs w:val="24"/>
        </w:rPr>
        <w:tab/>
      </w:r>
      <w:r w:rsidR="00EF51D7" w:rsidRPr="000F4B81">
        <w:rPr>
          <w:b/>
          <w:color w:val="00B050"/>
          <w:sz w:val="24"/>
          <w:szCs w:val="24"/>
        </w:rPr>
        <w:t xml:space="preserve">approved </w:t>
      </w:r>
      <w:r w:rsidR="000F4B81" w:rsidRPr="000F4B81">
        <w:rPr>
          <w:b/>
          <w:color w:val="00B050"/>
          <w:sz w:val="24"/>
          <w:szCs w:val="24"/>
        </w:rPr>
        <w:t>9/28/2021</w:t>
      </w:r>
    </w:p>
    <w:p w14:paraId="546E2A09" w14:textId="214F7AE1" w:rsidR="000F4B81" w:rsidRDefault="000F4B81" w:rsidP="007C0B4C">
      <w:pPr>
        <w:spacing w:after="0" w:line="240" w:lineRule="auto"/>
        <w:ind w:left="711"/>
        <w:rPr>
          <w:b/>
          <w:color w:val="00B050"/>
          <w:sz w:val="24"/>
          <w:szCs w:val="24"/>
        </w:rPr>
      </w:pPr>
    </w:p>
    <w:p w14:paraId="2D2EAF1E" w14:textId="77777777" w:rsidR="009B30EA" w:rsidRPr="0013269B" w:rsidRDefault="000F4B81" w:rsidP="009B30EA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 w:rsidR="009B30EA" w:rsidRPr="0013269B">
        <w:rPr>
          <w:bCs/>
          <w:sz w:val="24"/>
          <w:szCs w:val="24"/>
        </w:rPr>
        <w:t>I.</w:t>
      </w:r>
      <w:r w:rsidR="009B30EA" w:rsidRPr="0013269B">
        <w:rPr>
          <w:bCs/>
          <w:sz w:val="24"/>
          <w:szCs w:val="24"/>
        </w:rPr>
        <w:tab/>
        <w:t>Definitions</w:t>
      </w:r>
    </w:p>
    <w:p w14:paraId="3F895669" w14:textId="05657DAF" w:rsidR="009B30EA" w:rsidRPr="0013269B" w:rsidRDefault="009B30EA" w:rsidP="009B30EA">
      <w:pPr>
        <w:spacing w:after="0" w:line="240" w:lineRule="auto"/>
        <w:ind w:left="711"/>
        <w:rPr>
          <w:bCs/>
          <w:sz w:val="24"/>
          <w:szCs w:val="24"/>
        </w:rPr>
      </w:pPr>
      <w:r w:rsidRPr="0013269B">
        <w:rPr>
          <w:bCs/>
          <w:sz w:val="24"/>
          <w:szCs w:val="24"/>
        </w:rPr>
        <w:tab/>
      </w:r>
      <w:r w:rsidRPr="0013269B">
        <w:rPr>
          <w:bCs/>
          <w:sz w:val="24"/>
          <w:szCs w:val="24"/>
        </w:rPr>
        <w:tab/>
      </w:r>
      <w:r w:rsidRPr="0013269B">
        <w:rPr>
          <w:bCs/>
          <w:sz w:val="24"/>
          <w:szCs w:val="24"/>
        </w:rPr>
        <w:tab/>
        <w:t>A.</w:t>
      </w:r>
      <w:r w:rsidRPr="0013269B">
        <w:rPr>
          <w:bCs/>
          <w:sz w:val="24"/>
          <w:szCs w:val="24"/>
        </w:rPr>
        <w:tab/>
        <w:t>Supportive Services</w:t>
      </w:r>
    </w:p>
    <w:p w14:paraId="12C4D2CA" w14:textId="28080224" w:rsidR="009B30EA" w:rsidRPr="0013269B" w:rsidRDefault="009B30EA" w:rsidP="009B30EA">
      <w:pPr>
        <w:spacing w:after="0" w:line="240" w:lineRule="auto"/>
        <w:ind w:left="711"/>
        <w:rPr>
          <w:bCs/>
          <w:sz w:val="24"/>
          <w:szCs w:val="24"/>
        </w:rPr>
      </w:pPr>
      <w:r w:rsidRPr="0013269B">
        <w:rPr>
          <w:bCs/>
          <w:sz w:val="24"/>
          <w:szCs w:val="24"/>
        </w:rPr>
        <w:tab/>
      </w:r>
      <w:r w:rsidRPr="0013269B">
        <w:rPr>
          <w:bCs/>
          <w:sz w:val="24"/>
          <w:szCs w:val="24"/>
        </w:rPr>
        <w:tab/>
      </w:r>
      <w:r w:rsidRPr="0013269B">
        <w:rPr>
          <w:bCs/>
          <w:sz w:val="24"/>
          <w:szCs w:val="24"/>
        </w:rPr>
        <w:tab/>
        <w:t>B.</w:t>
      </w:r>
      <w:r w:rsidRPr="0013269B">
        <w:rPr>
          <w:bCs/>
          <w:sz w:val="24"/>
          <w:szCs w:val="24"/>
        </w:rPr>
        <w:tab/>
        <w:t>No Other Service Available</w:t>
      </w:r>
    </w:p>
    <w:p w14:paraId="23D73E4A" w14:textId="4A35CFDA" w:rsidR="009B30EA" w:rsidRPr="0013269B" w:rsidRDefault="009B30EA" w:rsidP="009B30EA">
      <w:pPr>
        <w:spacing w:after="0" w:line="240" w:lineRule="auto"/>
        <w:ind w:left="711"/>
        <w:rPr>
          <w:bCs/>
          <w:sz w:val="24"/>
          <w:szCs w:val="24"/>
        </w:rPr>
      </w:pPr>
      <w:r w:rsidRPr="0013269B">
        <w:rPr>
          <w:bCs/>
          <w:sz w:val="24"/>
          <w:szCs w:val="24"/>
        </w:rPr>
        <w:tab/>
      </w:r>
      <w:r w:rsidRPr="0013269B">
        <w:rPr>
          <w:bCs/>
          <w:sz w:val="24"/>
          <w:szCs w:val="24"/>
        </w:rPr>
        <w:tab/>
      </w:r>
      <w:r w:rsidRPr="0013269B">
        <w:rPr>
          <w:bCs/>
          <w:sz w:val="24"/>
          <w:szCs w:val="24"/>
        </w:rPr>
        <w:tab/>
        <w:t>C.</w:t>
      </w:r>
      <w:r w:rsidRPr="0013269B">
        <w:rPr>
          <w:bCs/>
          <w:sz w:val="24"/>
          <w:szCs w:val="24"/>
        </w:rPr>
        <w:tab/>
        <w:t>Needs Related Payments</w:t>
      </w:r>
    </w:p>
    <w:p w14:paraId="137D6B7C" w14:textId="3613C57F" w:rsidR="009B30EA" w:rsidRPr="0013269B" w:rsidRDefault="009B30EA" w:rsidP="009B30EA">
      <w:pPr>
        <w:spacing w:after="0" w:line="240" w:lineRule="auto"/>
        <w:ind w:left="711"/>
        <w:rPr>
          <w:bCs/>
          <w:sz w:val="24"/>
          <w:szCs w:val="24"/>
        </w:rPr>
      </w:pPr>
      <w:r w:rsidRPr="0013269B">
        <w:rPr>
          <w:bCs/>
          <w:sz w:val="24"/>
          <w:szCs w:val="24"/>
        </w:rPr>
        <w:tab/>
      </w:r>
      <w:r w:rsidRPr="0013269B">
        <w:rPr>
          <w:bCs/>
          <w:sz w:val="24"/>
          <w:szCs w:val="24"/>
        </w:rPr>
        <w:tab/>
      </w:r>
      <w:r w:rsidRPr="0013269B">
        <w:rPr>
          <w:bCs/>
          <w:sz w:val="24"/>
          <w:szCs w:val="24"/>
        </w:rPr>
        <w:tab/>
        <w:t>D.</w:t>
      </w:r>
      <w:r w:rsidRPr="0013269B">
        <w:rPr>
          <w:bCs/>
          <w:sz w:val="24"/>
          <w:szCs w:val="24"/>
        </w:rPr>
        <w:tab/>
        <w:t>Unmet needs</w:t>
      </w:r>
    </w:p>
    <w:p w14:paraId="237AEDEB" w14:textId="76C73B75" w:rsidR="001D2FC3" w:rsidRPr="0013269B" w:rsidRDefault="009B30EA" w:rsidP="001D2FC3">
      <w:pPr>
        <w:spacing w:after="0" w:line="240" w:lineRule="auto"/>
        <w:ind w:left="711"/>
        <w:rPr>
          <w:bCs/>
          <w:sz w:val="24"/>
          <w:szCs w:val="24"/>
        </w:rPr>
      </w:pPr>
      <w:r w:rsidRPr="0013269B">
        <w:rPr>
          <w:bCs/>
          <w:sz w:val="24"/>
          <w:szCs w:val="24"/>
        </w:rPr>
        <w:tab/>
      </w:r>
      <w:r w:rsidRPr="0013269B">
        <w:rPr>
          <w:bCs/>
          <w:sz w:val="24"/>
          <w:szCs w:val="24"/>
        </w:rPr>
        <w:tab/>
      </w:r>
      <w:r w:rsidR="00F16BAF" w:rsidRPr="0013269B">
        <w:rPr>
          <w:bCs/>
          <w:sz w:val="24"/>
          <w:szCs w:val="24"/>
        </w:rPr>
        <w:t>II.</w:t>
      </w:r>
      <w:r w:rsidR="00F16BAF" w:rsidRPr="0013269B">
        <w:rPr>
          <w:bCs/>
          <w:sz w:val="24"/>
          <w:szCs w:val="24"/>
        </w:rPr>
        <w:tab/>
      </w:r>
      <w:r w:rsidR="001D2FC3" w:rsidRPr="0013269B">
        <w:rPr>
          <w:bCs/>
          <w:sz w:val="24"/>
          <w:szCs w:val="24"/>
        </w:rPr>
        <w:t>Supportive Services Assessment and Planning</w:t>
      </w:r>
    </w:p>
    <w:p w14:paraId="3E060DBD" w14:textId="53917716" w:rsidR="001D2FC3" w:rsidRPr="0013269B" w:rsidRDefault="001D2FC3" w:rsidP="001D2FC3">
      <w:pPr>
        <w:spacing w:after="0" w:line="240" w:lineRule="auto"/>
        <w:ind w:left="711"/>
        <w:rPr>
          <w:bCs/>
          <w:sz w:val="24"/>
          <w:szCs w:val="24"/>
        </w:rPr>
      </w:pPr>
      <w:r w:rsidRPr="0013269B">
        <w:rPr>
          <w:bCs/>
          <w:sz w:val="24"/>
          <w:szCs w:val="24"/>
        </w:rPr>
        <w:tab/>
      </w:r>
      <w:r w:rsidRPr="0013269B">
        <w:rPr>
          <w:bCs/>
          <w:sz w:val="24"/>
          <w:szCs w:val="24"/>
        </w:rPr>
        <w:tab/>
      </w:r>
      <w:r w:rsidRPr="0013269B">
        <w:rPr>
          <w:bCs/>
          <w:sz w:val="24"/>
          <w:szCs w:val="24"/>
        </w:rPr>
        <w:tab/>
        <w:t>A.</w:t>
      </w:r>
      <w:r w:rsidRPr="0013269B">
        <w:rPr>
          <w:bCs/>
          <w:sz w:val="24"/>
          <w:szCs w:val="24"/>
        </w:rPr>
        <w:tab/>
        <w:t xml:space="preserve">Self-inventory of needs </w:t>
      </w:r>
    </w:p>
    <w:p w14:paraId="6B491DEC" w14:textId="081A80B5" w:rsidR="00F71F94" w:rsidRPr="0013269B" w:rsidRDefault="001D2FC3" w:rsidP="007C0B4C">
      <w:pPr>
        <w:spacing w:after="0" w:line="240" w:lineRule="auto"/>
        <w:ind w:left="711"/>
        <w:rPr>
          <w:bCs/>
          <w:sz w:val="24"/>
          <w:szCs w:val="24"/>
        </w:rPr>
      </w:pPr>
      <w:r w:rsidRPr="0013269B">
        <w:rPr>
          <w:bCs/>
          <w:sz w:val="24"/>
          <w:szCs w:val="24"/>
        </w:rPr>
        <w:tab/>
      </w:r>
      <w:r w:rsidRPr="0013269B">
        <w:rPr>
          <w:bCs/>
          <w:sz w:val="24"/>
          <w:szCs w:val="24"/>
        </w:rPr>
        <w:tab/>
      </w:r>
      <w:r w:rsidRPr="0013269B">
        <w:rPr>
          <w:bCs/>
          <w:sz w:val="24"/>
          <w:szCs w:val="24"/>
        </w:rPr>
        <w:tab/>
        <w:t>B.</w:t>
      </w:r>
      <w:r w:rsidRPr="0013269B">
        <w:rPr>
          <w:bCs/>
          <w:sz w:val="24"/>
          <w:szCs w:val="24"/>
        </w:rPr>
        <w:tab/>
        <w:t>Service Provider requirements</w:t>
      </w:r>
    </w:p>
    <w:p w14:paraId="6C3ADF91" w14:textId="44EA9BA3" w:rsidR="00092F8D" w:rsidRPr="0013269B" w:rsidRDefault="00092F8D" w:rsidP="00092F8D">
      <w:pPr>
        <w:spacing w:after="0" w:line="240" w:lineRule="auto"/>
        <w:ind w:left="711"/>
        <w:rPr>
          <w:bCs/>
          <w:sz w:val="24"/>
          <w:szCs w:val="24"/>
        </w:rPr>
      </w:pPr>
      <w:r w:rsidRPr="0013269B">
        <w:rPr>
          <w:bCs/>
          <w:sz w:val="24"/>
          <w:szCs w:val="24"/>
        </w:rPr>
        <w:tab/>
      </w:r>
      <w:r w:rsidRPr="0013269B">
        <w:rPr>
          <w:bCs/>
          <w:sz w:val="24"/>
          <w:szCs w:val="24"/>
        </w:rPr>
        <w:tab/>
        <w:t>III.</w:t>
      </w:r>
      <w:r w:rsidRPr="0013269B">
        <w:rPr>
          <w:bCs/>
          <w:sz w:val="24"/>
          <w:szCs w:val="24"/>
        </w:rPr>
        <w:tab/>
        <w:t>Allowable Supportive Services:</w:t>
      </w:r>
    </w:p>
    <w:p w14:paraId="16A3C0A8" w14:textId="2C306CDF" w:rsidR="00ED1F21" w:rsidRDefault="00092F8D" w:rsidP="006C6FBF">
      <w:pPr>
        <w:spacing w:after="0" w:line="240" w:lineRule="auto"/>
        <w:ind w:left="711"/>
        <w:rPr>
          <w:bCs/>
          <w:sz w:val="24"/>
          <w:szCs w:val="24"/>
        </w:rPr>
      </w:pPr>
      <w:r w:rsidRPr="0013269B">
        <w:rPr>
          <w:bCs/>
          <w:sz w:val="24"/>
          <w:szCs w:val="24"/>
        </w:rPr>
        <w:tab/>
      </w:r>
      <w:r w:rsidRPr="0013269B">
        <w:rPr>
          <w:bCs/>
          <w:sz w:val="24"/>
          <w:szCs w:val="24"/>
        </w:rPr>
        <w:tab/>
      </w:r>
      <w:r w:rsidRPr="0013269B">
        <w:rPr>
          <w:bCs/>
          <w:sz w:val="24"/>
          <w:szCs w:val="24"/>
        </w:rPr>
        <w:tab/>
        <w:t>A.</w:t>
      </w:r>
      <w:r w:rsidRPr="0013269B">
        <w:rPr>
          <w:bCs/>
          <w:sz w:val="24"/>
          <w:szCs w:val="24"/>
        </w:rPr>
        <w:tab/>
      </w:r>
      <w:r w:rsidR="00E86488" w:rsidRPr="0013269B">
        <w:rPr>
          <w:bCs/>
          <w:sz w:val="24"/>
          <w:szCs w:val="24"/>
        </w:rPr>
        <w:t xml:space="preserve">Approved Supportive </w:t>
      </w:r>
      <w:r w:rsidR="00E86488">
        <w:rPr>
          <w:bCs/>
          <w:sz w:val="24"/>
          <w:szCs w:val="24"/>
        </w:rPr>
        <w:t>Services</w:t>
      </w:r>
    </w:p>
    <w:p w14:paraId="58CD826C" w14:textId="3A8901B8" w:rsidR="00E86488" w:rsidRDefault="00E86488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B.</w:t>
      </w:r>
      <w:r>
        <w:rPr>
          <w:bCs/>
          <w:sz w:val="24"/>
          <w:szCs w:val="24"/>
        </w:rPr>
        <w:tab/>
      </w:r>
      <w:r w:rsidR="00DD68E1">
        <w:rPr>
          <w:bCs/>
          <w:sz w:val="24"/>
          <w:szCs w:val="24"/>
        </w:rPr>
        <w:t>Emergency Assistance</w:t>
      </w:r>
    </w:p>
    <w:p w14:paraId="3513B7ED" w14:textId="6804ED2C" w:rsidR="00DD68E1" w:rsidRDefault="00DD68E1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3269B" w:rsidRPr="0013269B">
        <w:rPr>
          <w:bCs/>
          <w:sz w:val="24"/>
          <w:szCs w:val="24"/>
        </w:rPr>
        <w:t>IV.</w:t>
      </w:r>
      <w:r w:rsidR="0013269B" w:rsidRPr="0013269B">
        <w:rPr>
          <w:bCs/>
          <w:sz w:val="24"/>
          <w:szCs w:val="24"/>
        </w:rPr>
        <w:tab/>
        <w:t>General Procedures</w:t>
      </w:r>
    </w:p>
    <w:p w14:paraId="200BB16A" w14:textId="7FABB45E" w:rsidR="00420EAF" w:rsidRDefault="00420EAF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A.</w:t>
      </w:r>
      <w:r>
        <w:rPr>
          <w:bCs/>
          <w:sz w:val="24"/>
          <w:szCs w:val="24"/>
        </w:rPr>
        <w:tab/>
      </w:r>
      <w:r w:rsidR="00EC2585" w:rsidRPr="00EC2585">
        <w:rPr>
          <w:bCs/>
          <w:sz w:val="24"/>
          <w:szCs w:val="24"/>
        </w:rPr>
        <w:t xml:space="preserve">Individual Employment Plan (IEP) / Individual Service Strategy (ISS) </w:t>
      </w:r>
      <w:r w:rsidR="00EC2585">
        <w:rPr>
          <w:bCs/>
          <w:sz w:val="24"/>
          <w:szCs w:val="24"/>
        </w:rPr>
        <w:tab/>
      </w:r>
      <w:r w:rsidR="00EC2585">
        <w:rPr>
          <w:bCs/>
          <w:sz w:val="24"/>
          <w:szCs w:val="24"/>
        </w:rPr>
        <w:tab/>
      </w:r>
      <w:r w:rsidR="00EC2585">
        <w:rPr>
          <w:bCs/>
          <w:sz w:val="24"/>
          <w:szCs w:val="24"/>
        </w:rPr>
        <w:tab/>
      </w:r>
      <w:r w:rsidR="00EC2585">
        <w:rPr>
          <w:bCs/>
          <w:sz w:val="24"/>
          <w:szCs w:val="24"/>
        </w:rPr>
        <w:tab/>
      </w:r>
      <w:r w:rsidR="00EC2585" w:rsidRPr="00EC2585">
        <w:rPr>
          <w:bCs/>
          <w:sz w:val="24"/>
          <w:szCs w:val="24"/>
        </w:rPr>
        <w:t>requirements</w:t>
      </w:r>
    </w:p>
    <w:p w14:paraId="793374F4" w14:textId="4E9A188F" w:rsidR="00EC2585" w:rsidRDefault="00EC2585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B.</w:t>
      </w:r>
      <w:r>
        <w:rPr>
          <w:bCs/>
          <w:sz w:val="24"/>
          <w:szCs w:val="24"/>
        </w:rPr>
        <w:tab/>
      </w:r>
      <w:r w:rsidR="007F6981" w:rsidRPr="007F6981">
        <w:rPr>
          <w:bCs/>
          <w:sz w:val="24"/>
          <w:szCs w:val="24"/>
        </w:rPr>
        <w:t>Program Notes</w:t>
      </w:r>
    </w:p>
    <w:p w14:paraId="08AD1140" w14:textId="2034568B" w:rsidR="007F6981" w:rsidRDefault="007F6981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87CFE">
        <w:rPr>
          <w:bCs/>
          <w:sz w:val="24"/>
          <w:szCs w:val="24"/>
        </w:rPr>
        <w:tab/>
      </w:r>
      <w:r w:rsidR="00487CFE" w:rsidRPr="00487CFE">
        <w:rPr>
          <w:bCs/>
          <w:sz w:val="24"/>
          <w:szCs w:val="24"/>
        </w:rPr>
        <w:t>C.</w:t>
      </w:r>
      <w:r w:rsidR="00487CFE" w:rsidRPr="00487CFE">
        <w:rPr>
          <w:bCs/>
          <w:sz w:val="24"/>
          <w:szCs w:val="24"/>
        </w:rPr>
        <w:tab/>
      </w:r>
      <w:r w:rsidR="00487CFE">
        <w:rPr>
          <w:bCs/>
          <w:sz w:val="24"/>
          <w:szCs w:val="24"/>
        </w:rPr>
        <w:t>U</w:t>
      </w:r>
      <w:r w:rsidR="00487CFE" w:rsidRPr="00487CFE">
        <w:rPr>
          <w:bCs/>
          <w:sz w:val="24"/>
          <w:szCs w:val="24"/>
        </w:rPr>
        <w:t>navailability of other services</w:t>
      </w:r>
    </w:p>
    <w:p w14:paraId="12E8D449" w14:textId="68CFBAA7" w:rsidR="00487CFE" w:rsidRDefault="00487CFE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01A52">
        <w:rPr>
          <w:bCs/>
          <w:sz w:val="24"/>
          <w:szCs w:val="24"/>
        </w:rPr>
        <w:t>D.</w:t>
      </w:r>
      <w:r w:rsidR="00401A52">
        <w:rPr>
          <w:bCs/>
          <w:sz w:val="24"/>
          <w:szCs w:val="24"/>
        </w:rPr>
        <w:tab/>
        <w:t>Data Entry Requirements</w:t>
      </w:r>
    </w:p>
    <w:p w14:paraId="0A850049" w14:textId="517EEE7C" w:rsidR="00401A52" w:rsidRDefault="00401A52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558A7">
        <w:rPr>
          <w:bCs/>
          <w:sz w:val="24"/>
          <w:szCs w:val="24"/>
        </w:rPr>
        <w:t>E.</w:t>
      </w:r>
      <w:r w:rsidR="00D558A7">
        <w:rPr>
          <w:bCs/>
          <w:sz w:val="24"/>
          <w:szCs w:val="24"/>
        </w:rPr>
        <w:tab/>
        <w:t>Possible Disallowed Costs</w:t>
      </w:r>
    </w:p>
    <w:p w14:paraId="0D8FE710" w14:textId="6F34156C" w:rsidR="00D558A7" w:rsidRDefault="00D558A7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F.</w:t>
      </w:r>
      <w:r>
        <w:rPr>
          <w:bCs/>
          <w:sz w:val="24"/>
          <w:szCs w:val="24"/>
        </w:rPr>
        <w:tab/>
      </w:r>
      <w:r w:rsidR="00E73EBC">
        <w:rPr>
          <w:bCs/>
          <w:sz w:val="24"/>
          <w:szCs w:val="24"/>
        </w:rPr>
        <w:t>Uploads</w:t>
      </w:r>
    </w:p>
    <w:p w14:paraId="3C26B384" w14:textId="7EDC25A6" w:rsidR="00E73EBC" w:rsidRDefault="00E73EBC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G.</w:t>
      </w:r>
      <w:r>
        <w:rPr>
          <w:bCs/>
          <w:sz w:val="24"/>
          <w:szCs w:val="24"/>
        </w:rPr>
        <w:tab/>
      </w:r>
      <w:r w:rsidR="00963B58" w:rsidRPr="00963B58">
        <w:rPr>
          <w:bCs/>
          <w:sz w:val="24"/>
          <w:szCs w:val="24"/>
        </w:rPr>
        <w:t>IEP/ISS</w:t>
      </w:r>
    </w:p>
    <w:p w14:paraId="5E9D4571" w14:textId="0E7C1E38" w:rsidR="00963B58" w:rsidRDefault="00963B58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27D4B" w:rsidRPr="00B27D4B">
        <w:rPr>
          <w:bCs/>
          <w:sz w:val="24"/>
          <w:szCs w:val="24"/>
        </w:rPr>
        <w:t>H.</w:t>
      </w:r>
      <w:r w:rsidR="00B27D4B" w:rsidRPr="00B27D4B">
        <w:rPr>
          <w:bCs/>
          <w:sz w:val="24"/>
          <w:szCs w:val="24"/>
        </w:rPr>
        <w:tab/>
        <w:t>Oklahoma Job Match Service &amp; Training Plan</w:t>
      </w:r>
    </w:p>
    <w:p w14:paraId="4AA00589" w14:textId="77777777" w:rsidR="0022782E" w:rsidRDefault="0022782E" w:rsidP="006C6FBF">
      <w:pPr>
        <w:spacing w:after="0" w:line="240" w:lineRule="auto"/>
        <w:ind w:left="711"/>
        <w:rPr>
          <w:bCs/>
          <w:sz w:val="24"/>
          <w:szCs w:val="24"/>
        </w:rPr>
      </w:pPr>
    </w:p>
    <w:p w14:paraId="3B0759EE" w14:textId="780145A3" w:rsidR="00B27D4B" w:rsidRDefault="0022782E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2782E">
        <w:rPr>
          <w:bCs/>
          <w:sz w:val="24"/>
          <w:szCs w:val="24"/>
        </w:rPr>
        <w:t>V.</w:t>
      </w:r>
      <w:r w:rsidRPr="0022782E">
        <w:rPr>
          <w:bCs/>
          <w:sz w:val="24"/>
          <w:szCs w:val="24"/>
        </w:rPr>
        <w:tab/>
        <w:t>Specific Requirements</w:t>
      </w:r>
    </w:p>
    <w:p w14:paraId="63D97B7E" w14:textId="522A0770" w:rsidR="0022782E" w:rsidRDefault="0022782E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1E7" w:rsidRPr="003411E7">
        <w:rPr>
          <w:bCs/>
          <w:sz w:val="24"/>
          <w:szCs w:val="24"/>
        </w:rPr>
        <w:t>A.</w:t>
      </w:r>
      <w:r w:rsidR="003411E7" w:rsidRPr="003411E7">
        <w:rPr>
          <w:bCs/>
          <w:sz w:val="24"/>
          <w:szCs w:val="24"/>
        </w:rPr>
        <w:tab/>
        <w:t>Childcare/Dependent Care Assistance</w:t>
      </w:r>
    </w:p>
    <w:p w14:paraId="316C310D" w14:textId="6D36F3E7" w:rsidR="003411E7" w:rsidRDefault="003411E7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3743C" w:rsidRPr="0053743C">
        <w:rPr>
          <w:bCs/>
          <w:sz w:val="24"/>
          <w:szCs w:val="24"/>
        </w:rPr>
        <w:t>B.</w:t>
      </w:r>
      <w:r w:rsidR="0053743C" w:rsidRPr="0053743C">
        <w:rPr>
          <w:bCs/>
          <w:sz w:val="24"/>
          <w:szCs w:val="24"/>
        </w:rPr>
        <w:tab/>
        <w:t>Emergency or Short-Term /Temporary Housing</w:t>
      </w:r>
    </w:p>
    <w:p w14:paraId="1E53C37C" w14:textId="77777777" w:rsidR="001E3766" w:rsidRDefault="001E3766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E3766">
        <w:rPr>
          <w:bCs/>
          <w:sz w:val="24"/>
          <w:szCs w:val="24"/>
        </w:rPr>
        <w:t>C.</w:t>
      </w:r>
      <w:r w:rsidRPr="001E3766">
        <w:rPr>
          <w:bCs/>
          <w:sz w:val="24"/>
          <w:szCs w:val="24"/>
        </w:rPr>
        <w:tab/>
        <w:t>Utility Assistance</w:t>
      </w:r>
    </w:p>
    <w:p w14:paraId="02D3B39B" w14:textId="77777777" w:rsidR="00D352AE" w:rsidRDefault="001E3766" w:rsidP="006C6FBF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352AE" w:rsidRPr="00D352AE">
        <w:rPr>
          <w:bCs/>
          <w:sz w:val="24"/>
          <w:szCs w:val="24"/>
        </w:rPr>
        <w:t>D.</w:t>
      </w:r>
      <w:r w:rsidR="00D352AE" w:rsidRPr="00D352AE">
        <w:rPr>
          <w:bCs/>
          <w:sz w:val="24"/>
          <w:szCs w:val="24"/>
        </w:rPr>
        <w:tab/>
        <w:t>Clothing and Uniforms</w:t>
      </w:r>
    </w:p>
    <w:p w14:paraId="7037CDD1" w14:textId="1504675B" w:rsidR="007927A4" w:rsidRDefault="001E3766" w:rsidP="006C6FBF">
      <w:pPr>
        <w:spacing w:after="0" w:line="240" w:lineRule="auto"/>
        <w:ind w:left="711"/>
        <w:rPr>
          <w:bCs/>
          <w:sz w:val="24"/>
          <w:szCs w:val="24"/>
        </w:rPr>
      </w:pPr>
      <w:r w:rsidRPr="001E3766">
        <w:rPr>
          <w:bCs/>
          <w:sz w:val="24"/>
          <w:szCs w:val="24"/>
        </w:rPr>
        <w:t xml:space="preserve"> </w:t>
      </w:r>
      <w:r w:rsidR="00926C8C">
        <w:rPr>
          <w:bCs/>
          <w:sz w:val="24"/>
          <w:szCs w:val="24"/>
        </w:rPr>
        <w:tab/>
      </w:r>
      <w:r w:rsidR="00926C8C">
        <w:rPr>
          <w:bCs/>
          <w:sz w:val="24"/>
          <w:szCs w:val="24"/>
        </w:rPr>
        <w:tab/>
      </w:r>
      <w:r w:rsidR="00926C8C" w:rsidRPr="00926C8C">
        <w:rPr>
          <w:bCs/>
          <w:sz w:val="24"/>
          <w:szCs w:val="24"/>
        </w:rPr>
        <w:t>E.</w:t>
      </w:r>
      <w:r w:rsidR="00926C8C" w:rsidRPr="00926C8C">
        <w:rPr>
          <w:bCs/>
          <w:sz w:val="24"/>
          <w:szCs w:val="24"/>
        </w:rPr>
        <w:tab/>
        <w:t>Medical Services</w:t>
      </w:r>
    </w:p>
    <w:p w14:paraId="64FDC727" w14:textId="6DF19132" w:rsidR="00926C8C" w:rsidRDefault="00926C8C" w:rsidP="00200121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00121" w:rsidRPr="00200121">
        <w:rPr>
          <w:bCs/>
          <w:sz w:val="24"/>
          <w:szCs w:val="24"/>
        </w:rPr>
        <w:t>F.</w:t>
      </w:r>
      <w:r w:rsidR="00200121" w:rsidRPr="00200121">
        <w:rPr>
          <w:bCs/>
          <w:sz w:val="24"/>
          <w:szCs w:val="24"/>
        </w:rPr>
        <w:tab/>
        <w:t>Tools and Equipment</w:t>
      </w:r>
    </w:p>
    <w:p w14:paraId="675C157C" w14:textId="28DBC56F" w:rsidR="00200121" w:rsidRDefault="00200121" w:rsidP="00200121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E66360" w:rsidRPr="00E66360">
        <w:rPr>
          <w:bCs/>
          <w:sz w:val="24"/>
          <w:szCs w:val="24"/>
        </w:rPr>
        <w:t>G.</w:t>
      </w:r>
      <w:r w:rsidR="00E66360" w:rsidRPr="00E66360">
        <w:rPr>
          <w:bCs/>
          <w:sz w:val="24"/>
          <w:szCs w:val="24"/>
        </w:rPr>
        <w:tab/>
        <w:t>Transportation Assistance</w:t>
      </w:r>
    </w:p>
    <w:p w14:paraId="1231F93C" w14:textId="343737A9" w:rsidR="00E66360" w:rsidRDefault="00E66360" w:rsidP="00200121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AA1AD1" w:rsidRPr="00AA1AD1">
        <w:rPr>
          <w:bCs/>
          <w:sz w:val="24"/>
          <w:szCs w:val="24"/>
        </w:rPr>
        <w:t>H.</w:t>
      </w:r>
      <w:r w:rsidR="00AA1AD1" w:rsidRPr="00AA1AD1">
        <w:rPr>
          <w:bCs/>
          <w:sz w:val="24"/>
          <w:szCs w:val="24"/>
        </w:rPr>
        <w:tab/>
        <w:t>Meal or Food Purchase for Youth</w:t>
      </w:r>
    </w:p>
    <w:p w14:paraId="497ECD28" w14:textId="588F061F" w:rsidR="00AA1AD1" w:rsidRDefault="00F706B6" w:rsidP="00200121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706B6">
        <w:rPr>
          <w:bCs/>
          <w:sz w:val="24"/>
          <w:szCs w:val="24"/>
        </w:rPr>
        <w:t>I.</w:t>
      </w:r>
      <w:r w:rsidRPr="00F706B6">
        <w:rPr>
          <w:bCs/>
          <w:sz w:val="24"/>
          <w:szCs w:val="24"/>
        </w:rPr>
        <w:tab/>
        <w:t>Licensure/Certification Fees</w:t>
      </w:r>
    </w:p>
    <w:p w14:paraId="01EAC5C2" w14:textId="6EEA127A" w:rsidR="00F706B6" w:rsidRDefault="00F706B6" w:rsidP="00200121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30EA2" w:rsidRPr="00130EA2">
        <w:rPr>
          <w:bCs/>
          <w:sz w:val="24"/>
          <w:szCs w:val="24"/>
        </w:rPr>
        <w:t>J.</w:t>
      </w:r>
      <w:r w:rsidR="00130EA2" w:rsidRPr="00130EA2">
        <w:rPr>
          <w:bCs/>
          <w:sz w:val="24"/>
          <w:szCs w:val="24"/>
        </w:rPr>
        <w:tab/>
        <w:t>Disability-Related Services</w:t>
      </w:r>
    </w:p>
    <w:p w14:paraId="24D3C962" w14:textId="72056456" w:rsidR="00130EA2" w:rsidRDefault="00130EA2" w:rsidP="00200121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AF2BE3" w:rsidRPr="00AF2BE3">
        <w:rPr>
          <w:bCs/>
          <w:sz w:val="24"/>
          <w:szCs w:val="24"/>
        </w:rPr>
        <w:t>K.</w:t>
      </w:r>
      <w:r w:rsidR="00AF2BE3" w:rsidRPr="00AF2BE3">
        <w:rPr>
          <w:bCs/>
          <w:sz w:val="24"/>
          <w:szCs w:val="24"/>
        </w:rPr>
        <w:tab/>
        <w:t>Other Support Services</w:t>
      </w:r>
    </w:p>
    <w:p w14:paraId="53E71E45" w14:textId="1EBEAA07" w:rsidR="00AF2BE3" w:rsidRDefault="00154ED8" w:rsidP="00200121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54ED8">
        <w:rPr>
          <w:bCs/>
          <w:sz w:val="24"/>
          <w:szCs w:val="24"/>
        </w:rPr>
        <w:t>VI.         Reimbursements</w:t>
      </w:r>
    </w:p>
    <w:p w14:paraId="138D87F1" w14:textId="70880613" w:rsidR="00154ED8" w:rsidRDefault="00154ED8" w:rsidP="00200121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C1248" w:rsidRPr="00CC1248">
        <w:rPr>
          <w:bCs/>
          <w:sz w:val="24"/>
          <w:szCs w:val="24"/>
        </w:rPr>
        <w:t>VII.</w:t>
      </w:r>
      <w:r w:rsidR="00CC1248" w:rsidRPr="00CC1248">
        <w:rPr>
          <w:bCs/>
          <w:sz w:val="24"/>
          <w:szCs w:val="24"/>
        </w:rPr>
        <w:tab/>
        <w:t>Procedure Additions and Clarifications</w:t>
      </w:r>
    </w:p>
    <w:p w14:paraId="2D5DF400" w14:textId="3C62C56A" w:rsidR="005C4DB0" w:rsidRDefault="005C4DB0" w:rsidP="00200121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C4DB0">
        <w:rPr>
          <w:bCs/>
          <w:sz w:val="24"/>
          <w:szCs w:val="24"/>
        </w:rPr>
        <w:t>VIII.</w:t>
      </w:r>
      <w:r w:rsidRPr="005C4DB0">
        <w:rPr>
          <w:bCs/>
          <w:sz w:val="24"/>
          <w:szCs w:val="24"/>
        </w:rPr>
        <w:tab/>
        <w:t>Action</w:t>
      </w:r>
    </w:p>
    <w:p w14:paraId="2E073612" w14:textId="015A99B8" w:rsidR="00CA2135" w:rsidRPr="00CA2135" w:rsidRDefault="00CA2135" w:rsidP="00CA2135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A2135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ttachments</w:t>
      </w:r>
      <w:r w:rsidR="006B2AA7">
        <w:rPr>
          <w:bCs/>
          <w:sz w:val="24"/>
          <w:szCs w:val="24"/>
        </w:rPr>
        <w:t>:</w:t>
      </w:r>
    </w:p>
    <w:p w14:paraId="65B2115A" w14:textId="320237FC" w:rsidR="00CA2135" w:rsidRPr="00CA2135" w:rsidRDefault="00CA2135" w:rsidP="00CA2135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A2135">
        <w:rPr>
          <w:bCs/>
          <w:sz w:val="24"/>
          <w:szCs w:val="24"/>
        </w:rPr>
        <w:t>Attachment A – Childcare/Dependent Care Agreement</w:t>
      </w:r>
    </w:p>
    <w:p w14:paraId="7B50881A" w14:textId="2A4C5F4C" w:rsidR="00CA2135" w:rsidRPr="00CA2135" w:rsidRDefault="00CA2135" w:rsidP="00CA2135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A2135">
        <w:rPr>
          <w:bCs/>
          <w:sz w:val="24"/>
          <w:szCs w:val="24"/>
        </w:rPr>
        <w:t>Attachment B –Attendance Record</w:t>
      </w:r>
    </w:p>
    <w:p w14:paraId="5B82488D" w14:textId="44881F44" w:rsidR="00CA2135" w:rsidRPr="00CA2135" w:rsidRDefault="00CA2135" w:rsidP="00CA2135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A2135">
        <w:rPr>
          <w:bCs/>
          <w:sz w:val="24"/>
          <w:szCs w:val="24"/>
        </w:rPr>
        <w:t>Attachment C – Customer Goods/Services Procurement</w:t>
      </w:r>
    </w:p>
    <w:p w14:paraId="302633D9" w14:textId="1249AAD6" w:rsidR="00CA2135" w:rsidRPr="00CA2135" w:rsidRDefault="00CA2135" w:rsidP="00CA2135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A2135">
        <w:rPr>
          <w:bCs/>
          <w:sz w:val="24"/>
          <w:szCs w:val="24"/>
        </w:rPr>
        <w:t>Attachment D – Unavailability of Services</w:t>
      </w:r>
    </w:p>
    <w:p w14:paraId="449FD184" w14:textId="4DE04723" w:rsidR="00CA2135" w:rsidRPr="00CA2135" w:rsidRDefault="00CA2135" w:rsidP="00CA2135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A2135">
        <w:rPr>
          <w:bCs/>
          <w:sz w:val="24"/>
          <w:szCs w:val="24"/>
        </w:rPr>
        <w:t>Attachment E – Travel Reimbursement Agreement</w:t>
      </w:r>
    </w:p>
    <w:p w14:paraId="0696BE89" w14:textId="601849D3" w:rsidR="006B2AA7" w:rsidRPr="00E332A8" w:rsidRDefault="00CA2135" w:rsidP="00CA2135">
      <w:pPr>
        <w:spacing w:after="0" w:line="240" w:lineRule="auto"/>
        <w:ind w:left="7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332A8">
        <w:rPr>
          <w:bCs/>
          <w:sz w:val="24"/>
          <w:szCs w:val="24"/>
        </w:rPr>
        <w:t>Attachment F – Supportive Service Voucher</w:t>
      </w:r>
    </w:p>
    <w:p w14:paraId="1ED500C1" w14:textId="6C8AA6DB" w:rsidR="006B2AA7" w:rsidRPr="00E332A8" w:rsidRDefault="006B2AA7" w:rsidP="00CA2135">
      <w:pPr>
        <w:spacing w:after="0" w:line="240" w:lineRule="auto"/>
        <w:ind w:left="711"/>
        <w:rPr>
          <w:bCs/>
          <w:sz w:val="24"/>
          <w:szCs w:val="24"/>
        </w:rPr>
      </w:pPr>
    </w:p>
    <w:p w14:paraId="4AA69F2A" w14:textId="77777777" w:rsidR="007E48ED" w:rsidRPr="00E332A8" w:rsidRDefault="007E48ED" w:rsidP="00653FC0">
      <w:pPr>
        <w:spacing w:after="0"/>
        <w:rPr>
          <w:sz w:val="24"/>
          <w:szCs w:val="24"/>
        </w:rPr>
      </w:pPr>
    </w:p>
    <w:p w14:paraId="7FA2C2C8" w14:textId="52FAD77F" w:rsidR="009B726F" w:rsidRPr="007E48ED" w:rsidRDefault="009B726F" w:rsidP="009B726F">
      <w:pPr>
        <w:spacing w:after="0"/>
        <w:rPr>
          <w:b/>
          <w:bCs/>
          <w:sz w:val="24"/>
          <w:szCs w:val="24"/>
        </w:rPr>
      </w:pPr>
      <w:r w:rsidRPr="00AE60B4">
        <w:rPr>
          <w:b/>
          <w:bCs/>
          <w:sz w:val="24"/>
          <w:szCs w:val="24"/>
          <w:highlight w:val="cyan"/>
        </w:rPr>
        <w:t>04.</w:t>
      </w:r>
      <w:r w:rsidRPr="00AE60B4">
        <w:rPr>
          <w:b/>
          <w:bCs/>
          <w:sz w:val="24"/>
          <w:szCs w:val="24"/>
          <w:highlight w:val="cyan"/>
        </w:rPr>
        <w:tab/>
        <w:t>Training</w:t>
      </w:r>
      <w:r w:rsidRPr="00AE60B4">
        <w:rPr>
          <w:b/>
          <w:bCs/>
          <w:sz w:val="24"/>
          <w:szCs w:val="24"/>
          <w:highlight w:val="cyan"/>
        </w:rPr>
        <w:tab/>
      </w:r>
      <w:r w:rsidRPr="00AE60B4">
        <w:rPr>
          <w:b/>
          <w:bCs/>
          <w:sz w:val="24"/>
          <w:szCs w:val="24"/>
          <w:highlight w:val="cyan"/>
        </w:rPr>
        <w:tab/>
      </w:r>
      <w:r w:rsidRPr="00AE60B4">
        <w:rPr>
          <w:b/>
          <w:bCs/>
          <w:sz w:val="24"/>
          <w:szCs w:val="24"/>
          <w:highlight w:val="cyan"/>
        </w:rPr>
        <w:tab/>
      </w:r>
      <w:r w:rsidRPr="00AE60B4">
        <w:rPr>
          <w:b/>
          <w:bCs/>
          <w:sz w:val="24"/>
          <w:szCs w:val="24"/>
          <w:highlight w:val="cyan"/>
        </w:rPr>
        <w:tab/>
      </w:r>
      <w:r w:rsidRPr="00AE60B4">
        <w:rPr>
          <w:b/>
          <w:bCs/>
          <w:sz w:val="24"/>
          <w:szCs w:val="24"/>
          <w:highlight w:val="cyan"/>
        </w:rPr>
        <w:tab/>
      </w:r>
      <w:r w:rsidR="00AE60B4" w:rsidRPr="00AE60B4">
        <w:rPr>
          <w:b/>
          <w:bCs/>
          <w:sz w:val="24"/>
          <w:szCs w:val="24"/>
          <w:highlight w:val="cyan"/>
        </w:rPr>
        <w:t xml:space="preserve">   </w:t>
      </w:r>
      <w:r w:rsidR="00AE60B4" w:rsidRPr="00AE60B4">
        <w:rPr>
          <w:b/>
          <w:bCs/>
          <w:sz w:val="24"/>
          <w:szCs w:val="24"/>
          <w:highlight w:val="cyan"/>
        </w:rPr>
        <w:tab/>
      </w:r>
      <w:r w:rsidR="00AE60B4" w:rsidRPr="00AE60B4">
        <w:rPr>
          <w:b/>
          <w:bCs/>
          <w:sz w:val="24"/>
          <w:szCs w:val="24"/>
          <w:highlight w:val="cyan"/>
        </w:rPr>
        <w:tab/>
      </w:r>
      <w:r w:rsidR="00AE60B4" w:rsidRPr="00AE60B4">
        <w:rPr>
          <w:b/>
          <w:bCs/>
          <w:sz w:val="24"/>
          <w:szCs w:val="24"/>
          <w:highlight w:val="cyan"/>
        </w:rPr>
        <w:tab/>
      </w:r>
      <w:r w:rsidR="00AE60B4" w:rsidRPr="00AE60B4">
        <w:rPr>
          <w:b/>
          <w:bCs/>
          <w:sz w:val="24"/>
          <w:szCs w:val="24"/>
          <w:highlight w:val="cyan"/>
        </w:rPr>
        <w:tab/>
      </w:r>
      <w:r w:rsidRPr="00AE60B4">
        <w:rPr>
          <w:b/>
          <w:bCs/>
          <w:sz w:val="24"/>
          <w:szCs w:val="24"/>
          <w:highlight w:val="cyan"/>
        </w:rPr>
        <w:t>Series 040000</w:t>
      </w:r>
    </w:p>
    <w:p w14:paraId="09CD9481" w14:textId="477EADCF" w:rsidR="00715766" w:rsidRPr="007E48ED" w:rsidRDefault="00715766" w:rsidP="009B726F">
      <w:pPr>
        <w:spacing w:after="0"/>
        <w:rPr>
          <w:b/>
          <w:bCs/>
          <w:sz w:val="24"/>
          <w:szCs w:val="24"/>
        </w:rPr>
      </w:pPr>
    </w:p>
    <w:p w14:paraId="61DEB377" w14:textId="1C24951F" w:rsidR="009919C1" w:rsidRDefault="009919C1" w:rsidP="009B726F">
      <w:pPr>
        <w:spacing w:after="0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DD10E9">
        <w:rPr>
          <w:b/>
          <w:bCs/>
          <w:color w:val="00B050"/>
          <w:sz w:val="24"/>
          <w:szCs w:val="24"/>
        </w:rPr>
        <w:t>P-0400100</w:t>
      </w:r>
      <w:r w:rsidRPr="00DD10E9">
        <w:rPr>
          <w:b/>
          <w:bCs/>
          <w:color w:val="00B050"/>
          <w:sz w:val="24"/>
          <w:szCs w:val="24"/>
        </w:rPr>
        <w:tab/>
        <w:t>Demand Occupations and Skills</w:t>
      </w:r>
      <w:r w:rsidR="003D7124" w:rsidRPr="00DD10E9">
        <w:rPr>
          <w:b/>
          <w:bCs/>
          <w:color w:val="00B050"/>
          <w:sz w:val="24"/>
          <w:szCs w:val="24"/>
        </w:rPr>
        <w:tab/>
      </w:r>
      <w:r w:rsidR="003D7124" w:rsidRPr="00DD10E9">
        <w:rPr>
          <w:b/>
          <w:bCs/>
          <w:color w:val="00B050"/>
          <w:sz w:val="24"/>
          <w:szCs w:val="24"/>
        </w:rPr>
        <w:tab/>
      </w:r>
      <w:r w:rsidR="00DE7FF7" w:rsidRPr="00DD10E9">
        <w:rPr>
          <w:b/>
          <w:bCs/>
          <w:color w:val="00B050"/>
          <w:sz w:val="24"/>
          <w:szCs w:val="24"/>
        </w:rPr>
        <w:tab/>
        <w:t>Approved 4/15/2021</w:t>
      </w:r>
    </w:p>
    <w:p w14:paraId="43D4B810" w14:textId="77777777" w:rsidR="007E48ED" w:rsidRPr="00C74592" w:rsidRDefault="007E48ED" w:rsidP="009B726F">
      <w:pPr>
        <w:spacing w:after="0"/>
        <w:rPr>
          <w:b/>
          <w:bCs/>
          <w:color w:val="FF0000"/>
          <w:sz w:val="24"/>
          <w:szCs w:val="24"/>
        </w:rPr>
      </w:pPr>
    </w:p>
    <w:p w14:paraId="0943B48D" w14:textId="789EA02F" w:rsidR="003D7124" w:rsidRPr="00C74592" w:rsidRDefault="003D7124" w:rsidP="009B726F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C74592">
        <w:rPr>
          <w:sz w:val="24"/>
          <w:szCs w:val="24"/>
        </w:rPr>
        <w:t>I.</w:t>
      </w:r>
      <w:r w:rsidRPr="00C74592">
        <w:rPr>
          <w:sz w:val="24"/>
          <w:szCs w:val="24"/>
        </w:rPr>
        <w:tab/>
      </w:r>
      <w:r w:rsidR="002E19AB" w:rsidRPr="00C74592">
        <w:rPr>
          <w:sz w:val="24"/>
          <w:szCs w:val="24"/>
        </w:rPr>
        <w:t>Purpose</w:t>
      </w:r>
    </w:p>
    <w:p w14:paraId="78742AAD" w14:textId="3774C180" w:rsidR="002E19AB" w:rsidRPr="00C74592" w:rsidRDefault="002E19AB" w:rsidP="009B726F">
      <w:pPr>
        <w:spacing w:after="0"/>
        <w:rPr>
          <w:sz w:val="24"/>
          <w:szCs w:val="24"/>
        </w:rPr>
      </w:pPr>
      <w:r w:rsidRPr="00C74592">
        <w:rPr>
          <w:sz w:val="24"/>
          <w:szCs w:val="24"/>
        </w:rPr>
        <w:tab/>
      </w:r>
      <w:r w:rsidRPr="00C74592">
        <w:rPr>
          <w:sz w:val="24"/>
          <w:szCs w:val="24"/>
        </w:rPr>
        <w:tab/>
        <w:t>II.</w:t>
      </w:r>
      <w:r w:rsidRPr="00C74592">
        <w:rPr>
          <w:sz w:val="24"/>
          <w:szCs w:val="24"/>
        </w:rPr>
        <w:tab/>
      </w:r>
      <w:r w:rsidR="00647F22" w:rsidRPr="00C74592">
        <w:rPr>
          <w:sz w:val="24"/>
          <w:szCs w:val="24"/>
        </w:rPr>
        <w:t>Definitions</w:t>
      </w:r>
    </w:p>
    <w:p w14:paraId="153014C8" w14:textId="34ECEFEC" w:rsidR="00647F22" w:rsidRPr="00C74592" w:rsidRDefault="00647F22" w:rsidP="009B726F">
      <w:pPr>
        <w:spacing w:after="0"/>
        <w:rPr>
          <w:sz w:val="24"/>
          <w:szCs w:val="24"/>
        </w:rPr>
      </w:pPr>
      <w:r w:rsidRPr="00C74592">
        <w:rPr>
          <w:sz w:val="24"/>
          <w:szCs w:val="24"/>
        </w:rPr>
        <w:tab/>
      </w:r>
      <w:r w:rsidRPr="00C74592">
        <w:rPr>
          <w:sz w:val="24"/>
          <w:szCs w:val="24"/>
        </w:rPr>
        <w:tab/>
      </w:r>
      <w:r w:rsidRPr="00C74592">
        <w:rPr>
          <w:sz w:val="24"/>
          <w:szCs w:val="24"/>
        </w:rPr>
        <w:tab/>
      </w:r>
      <w:r w:rsidR="00254060" w:rsidRPr="00C74592">
        <w:rPr>
          <w:sz w:val="24"/>
          <w:szCs w:val="24"/>
        </w:rPr>
        <w:t xml:space="preserve">A.  </w:t>
      </w:r>
      <w:r w:rsidR="00703180">
        <w:rPr>
          <w:sz w:val="24"/>
          <w:szCs w:val="24"/>
        </w:rPr>
        <w:tab/>
      </w:r>
      <w:r w:rsidR="00254060" w:rsidRPr="00C74592">
        <w:rPr>
          <w:sz w:val="24"/>
          <w:szCs w:val="24"/>
        </w:rPr>
        <w:t>In demand occupations</w:t>
      </w:r>
    </w:p>
    <w:p w14:paraId="1B1FE929" w14:textId="00BD01BC" w:rsidR="00254060" w:rsidRPr="00C74592" w:rsidRDefault="00254060" w:rsidP="009B726F">
      <w:pPr>
        <w:spacing w:after="0"/>
        <w:rPr>
          <w:sz w:val="24"/>
          <w:szCs w:val="24"/>
        </w:rPr>
      </w:pPr>
      <w:r w:rsidRPr="00C74592">
        <w:rPr>
          <w:sz w:val="24"/>
          <w:szCs w:val="24"/>
        </w:rPr>
        <w:tab/>
      </w:r>
      <w:r w:rsidRPr="00C74592">
        <w:rPr>
          <w:sz w:val="24"/>
          <w:szCs w:val="24"/>
        </w:rPr>
        <w:tab/>
      </w:r>
      <w:r w:rsidRPr="00C74592">
        <w:rPr>
          <w:sz w:val="24"/>
          <w:szCs w:val="24"/>
        </w:rPr>
        <w:tab/>
        <w:t>B.</w:t>
      </w:r>
      <w:r w:rsidR="004F6039" w:rsidRPr="00C74592">
        <w:rPr>
          <w:sz w:val="24"/>
          <w:szCs w:val="24"/>
        </w:rPr>
        <w:t xml:space="preserve">  </w:t>
      </w:r>
      <w:r w:rsidR="00703180">
        <w:rPr>
          <w:sz w:val="24"/>
          <w:szCs w:val="24"/>
        </w:rPr>
        <w:tab/>
      </w:r>
      <w:r w:rsidR="00B44B2D" w:rsidRPr="00C74592">
        <w:rPr>
          <w:sz w:val="24"/>
          <w:szCs w:val="24"/>
        </w:rPr>
        <w:t>Demand skills</w:t>
      </w:r>
    </w:p>
    <w:p w14:paraId="7FF10E0B" w14:textId="6DF84A55" w:rsidR="00B44B2D" w:rsidRPr="00C74592" w:rsidRDefault="00B44B2D" w:rsidP="009B726F">
      <w:pPr>
        <w:spacing w:after="0"/>
        <w:rPr>
          <w:sz w:val="24"/>
          <w:szCs w:val="24"/>
        </w:rPr>
      </w:pPr>
      <w:r w:rsidRPr="00C74592">
        <w:rPr>
          <w:sz w:val="24"/>
          <w:szCs w:val="24"/>
        </w:rPr>
        <w:tab/>
      </w:r>
      <w:r w:rsidRPr="00C74592">
        <w:rPr>
          <w:sz w:val="24"/>
          <w:szCs w:val="24"/>
        </w:rPr>
        <w:tab/>
      </w:r>
      <w:r w:rsidRPr="00C74592">
        <w:rPr>
          <w:sz w:val="24"/>
          <w:szCs w:val="24"/>
        </w:rPr>
        <w:tab/>
      </w:r>
      <w:r w:rsidR="00F77981" w:rsidRPr="00C74592">
        <w:rPr>
          <w:sz w:val="24"/>
          <w:szCs w:val="24"/>
        </w:rPr>
        <w:t xml:space="preserve">C.  </w:t>
      </w:r>
      <w:r w:rsidR="00703180">
        <w:rPr>
          <w:sz w:val="24"/>
          <w:szCs w:val="24"/>
        </w:rPr>
        <w:tab/>
      </w:r>
      <w:r w:rsidR="00F77981" w:rsidRPr="00C74592">
        <w:rPr>
          <w:sz w:val="24"/>
          <w:szCs w:val="24"/>
        </w:rPr>
        <w:t>Eligible training</w:t>
      </w:r>
      <w:r w:rsidR="006866EF" w:rsidRPr="00C74592">
        <w:rPr>
          <w:sz w:val="24"/>
          <w:szCs w:val="24"/>
        </w:rPr>
        <w:t xml:space="preserve"> provider</w:t>
      </w:r>
    </w:p>
    <w:p w14:paraId="64464800" w14:textId="69489231" w:rsidR="006866EF" w:rsidRPr="00C74592" w:rsidRDefault="006866EF" w:rsidP="009B726F">
      <w:pPr>
        <w:spacing w:after="0"/>
        <w:rPr>
          <w:sz w:val="24"/>
          <w:szCs w:val="24"/>
        </w:rPr>
      </w:pPr>
      <w:r w:rsidRPr="00C74592">
        <w:rPr>
          <w:sz w:val="24"/>
          <w:szCs w:val="24"/>
        </w:rPr>
        <w:tab/>
      </w:r>
      <w:r w:rsidRPr="00C74592">
        <w:rPr>
          <w:sz w:val="24"/>
          <w:szCs w:val="24"/>
        </w:rPr>
        <w:tab/>
      </w:r>
      <w:r w:rsidRPr="00C74592">
        <w:rPr>
          <w:sz w:val="24"/>
          <w:szCs w:val="24"/>
        </w:rPr>
        <w:tab/>
        <w:t xml:space="preserve">D.  </w:t>
      </w:r>
      <w:r w:rsidR="00703180">
        <w:rPr>
          <w:sz w:val="24"/>
          <w:szCs w:val="24"/>
        </w:rPr>
        <w:tab/>
      </w:r>
      <w:r w:rsidR="000769A9" w:rsidRPr="00C74592">
        <w:rPr>
          <w:sz w:val="24"/>
          <w:szCs w:val="24"/>
        </w:rPr>
        <w:t>Self</w:t>
      </w:r>
      <w:r w:rsidR="00D03295" w:rsidRPr="00C74592">
        <w:rPr>
          <w:sz w:val="24"/>
          <w:szCs w:val="24"/>
        </w:rPr>
        <w:t>-</w:t>
      </w:r>
      <w:r w:rsidR="000769A9" w:rsidRPr="00C74592">
        <w:rPr>
          <w:sz w:val="24"/>
          <w:szCs w:val="24"/>
        </w:rPr>
        <w:t>sufficiency</w:t>
      </w:r>
    </w:p>
    <w:p w14:paraId="7E23BB85" w14:textId="222D4A6E" w:rsidR="00D03295" w:rsidRPr="00C74592" w:rsidRDefault="008C1EE7" w:rsidP="009B726F">
      <w:pPr>
        <w:spacing w:after="0"/>
        <w:rPr>
          <w:sz w:val="24"/>
          <w:szCs w:val="24"/>
        </w:rPr>
      </w:pPr>
      <w:r w:rsidRPr="00C74592">
        <w:rPr>
          <w:sz w:val="24"/>
          <w:szCs w:val="24"/>
        </w:rPr>
        <w:tab/>
      </w:r>
      <w:r w:rsidRPr="00C74592">
        <w:rPr>
          <w:sz w:val="24"/>
          <w:szCs w:val="24"/>
        </w:rPr>
        <w:tab/>
        <w:t>III.</w:t>
      </w:r>
      <w:r w:rsidRPr="00C74592">
        <w:rPr>
          <w:sz w:val="24"/>
          <w:szCs w:val="24"/>
        </w:rPr>
        <w:tab/>
        <w:t>Functions</w:t>
      </w:r>
    </w:p>
    <w:p w14:paraId="3E8D309B" w14:textId="201D5C29" w:rsidR="008C1EE7" w:rsidRPr="00C74592" w:rsidRDefault="008C1EE7" w:rsidP="009B726F">
      <w:pPr>
        <w:spacing w:after="0"/>
        <w:rPr>
          <w:sz w:val="24"/>
          <w:szCs w:val="24"/>
        </w:rPr>
      </w:pPr>
      <w:r w:rsidRPr="00C74592">
        <w:rPr>
          <w:sz w:val="24"/>
          <w:szCs w:val="24"/>
        </w:rPr>
        <w:tab/>
      </w:r>
      <w:r w:rsidRPr="00C74592">
        <w:rPr>
          <w:sz w:val="24"/>
          <w:szCs w:val="24"/>
        </w:rPr>
        <w:tab/>
      </w:r>
      <w:r w:rsidRPr="00C74592">
        <w:rPr>
          <w:sz w:val="24"/>
          <w:szCs w:val="24"/>
        </w:rPr>
        <w:tab/>
      </w:r>
      <w:r w:rsidR="00AC255C" w:rsidRPr="00C74592">
        <w:rPr>
          <w:sz w:val="24"/>
          <w:szCs w:val="24"/>
        </w:rPr>
        <w:t>A.</w:t>
      </w:r>
      <w:r w:rsidR="00315463" w:rsidRPr="00C74592">
        <w:rPr>
          <w:sz w:val="24"/>
          <w:szCs w:val="24"/>
        </w:rPr>
        <w:t xml:space="preserve">  </w:t>
      </w:r>
      <w:r w:rsidR="00703180">
        <w:rPr>
          <w:sz w:val="24"/>
          <w:szCs w:val="24"/>
        </w:rPr>
        <w:tab/>
      </w:r>
      <w:r w:rsidR="00AC255C" w:rsidRPr="00C74592">
        <w:rPr>
          <w:sz w:val="24"/>
          <w:szCs w:val="24"/>
        </w:rPr>
        <w:t>Demand occupations selected</w:t>
      </w:r>
    </w:p>
    <w:p w14:paraId="62E5FBAB" w14:textId="21655C20" w:rsidR="00315463" w:rsidRPr="00C74592" w:rsidRDefault="00315463" w:rsidP="009B726F">
      <w:pPr>
        <w:spacing w:after="0"/>
        <w:rPr>
          <w:sz w:val="24"/>
          <w:szCs w:val="24"/>
        </w:rPr>
      </w:pPr>
      <w:r w:rsidRPr="00C74592">
        <w:rPr>
          <w:sz w:val="24"/>
          <w:szCs w:val="24"/>
        </w:rPr>
        <w:tab/>
      </w:r>
      <w:r w:rsidRPr="00C74592">
        <w:rPr>
          <w:sz w:val="24"/>
          <w:szCs w:val="24"/>
        </w:rPr>
        <w:tab/>
      </w:r>
      <w:r w:rsidRPr="00C74592">
        <w:rPr>
          <w:sz w:val="24"/>
          <w:szCs w:val="24"/>
        </w:rPr>
        <w:tab/>
      </w:r>
      <w:r w:rsidR="005254E1" w:rsidRPr="00C74592">
        <w:rPr>
          <w:sz w:val="24"/>
          <w:szCs w:val="24"/>
        </w:rPr>
        <w:t xml:space="preserve">B.  </w:t>
      </w:r>
      <w:r w:rsidR="00703180">
        <w:rPr>
          <w:sz w:val="24"/>
          <w:szCs w:val="24"/>
        </w:rPr>
        <w:tab/>
      </w:r>
      <w:r w:rsidR="005254E1" w:rsidRPr="00C74592">
        <w:rPr>
          <w:sz w:val="24"/>
          <w:szCs w:val="24"/>
        </w:rPr>
        <w:t>Demand skills</w:t>
      </w:r>
    </w:p>
    <w:p w14:paraId="3DC5F73B" w14:textId="488BF930" w:rsidR="005254E1" w:rsidRPr="00C74592" w:rsidRDefault="005254E1" w:rsidP="009B726F">
      <w:pPr>
        <w:spacing w:after="0"/>
        <w:rPr>
          <w:sz w:val="24"/>
          <w:szCs w:val="24"/>
        </w:rPr>
      </w:pPr>
      <w:r w:rsidRPr="00C74592">
        <w:rPr>
          <w:sz w:val="24"/>
          <w:szCs w:val="24"/>
        </w:rPr>
        <w:tab/>
      </w:r>
      <w:r w:rsidRPr="00C74592">
        <w:rPr>
          <w:sz w:val="24"/>
          <w:szCs w:val="24"/>
        </w:rPr>
        <w:tab/>
      </w:r>
      <w:r w:rsidR="00D810AD" w:rsidRPr="00C74592">
        <w:rPr>
          <w:sz w:val="24"/>
          <w:szCs w:val="24"/>
        </w:rPr>
        <w:tab/>
        <w:t xml:space="preserve">C.  </w:t>
      </w:r>
      <w:r w:rsidR="00703180">
        <w:rPr>
          <w:sz w:val="24"/>
          <w:szCs w:val="24"/>
        </w:rPr>
        <w:tab/>
      </w:r>
      <w:r w:rsidR="00D810AD" w:rsidRPr="00C74592">
        <w:rPr>
          <w:sz w:val="24"/>
          <w:szCs w:val="24"/>
        </w:rPr>
        <w:t xml:space="preserve">Demand </w:t>
      </w:r>
      <w:r w:rsidR="00696F02" w:rsidRPr="00C74592">
        <w:rPr>
          <w:sz w:val="24"/>
          <w:szCs w:val="24"/>
        </w:rPr>
        <w:t>skills identified</w:t>
      </w:r>
    </w:p>
    <w:p w14:paraId="60084AB7" w14:textId="2C799781" w:rsidR="00C74592" w:rsidRPr="00C74592" w:rsidRDefault="00C74592" w:rsidP="009B726F">
      <w:pPr>
        <w:spacing w:after="0"/>
        <w:rPr>
          <w:sz w:val="24"/>
          <w:szCs w:val="24"/>
        </w:rPr>
      </w:pPr>
      <w:r w:rsidRPr="00C74592">
        <w:rPr>
          <w:sz w:val="24"/>
          <w:szCs w:val="24"/>
        </w:rPr>
        <w:tab/>
      </w:r>
      <w:r w:rsidRPr="00C74592">
        <w:rPr>
          <w:sz w:val="24"/>
          <w:szCs w:val="24"/>
        </w:rPr>
        <w:tab/>
        <w:t>IV.</w:t>
      </w:r>
      <w:r w:rsidRPr="00C74592">
        <w:rPr>
          <w:sz w:val="24"/>
          <w:szCs w:val="24"/>
        </w:rPr>
        <w:tab/>
        <w:t>Equal Opportunity and Nondiscrimination Statement</w:t>
      </w:r>
    </w:p>
    <w:p w14:paraId="4FB5F505" w14:textId="6DECF93F" w:rsidR="00C74592" w:rsidRDefault="00C74592" w:rsidP="009B726F">
      <w:pPr>
        <w:spacing w:after="0"/>
        <w:rPr>
          <w:sz w:val="24"/>
          <w:szCs w:val="24"/>
        </w:rPr>
      </w:pPr>
      <w:r w:rsidRPr="00C74592">
        <w:rPr>
          <w:sz w:val="24"/>
          <w:szCs w:val="24"/>
        </w:rPr>
        <w:tab/>
      </w:r>
      <w:r w:rsidRPr="00C74592">
        <w:rPr>
          <w:sz w:val="24"/>
          <w:szCs w:val="24"/>
        </w:rPr>
        <w:tab/>
        <w:t>V.</w:t>
      </w:r>
      <w:r w:rsidRPr="00C74592">
        <w:rPr>
          <w:sz w:val="24"/>
          <w:szCs w:val="24"/>
        </w:rPr>
        <w:tab/>
        <w:t>Action</w:t>
      </w:r>
    </w:p>
    <w:p w14:paraId="3722E86A" w14:textId="15E9A523" w:rsidR="008C6E26" w:rsidRDefault="008C6E26" w:rsidP="009B726F">
      <w:pPr>
        <w:spacing w:after="0"/>
        <w:rPr>
          <w:sz w:val="24"/>
          <w:szCs w:val="24"/>
        </w:rPr>
      </w:pPr>
    </w:p>
    <w:p w14:paraId="3F70FB2B" w14:textId="3674D529" w:rsidR="005C78D7" w:rsidRDefault="005C78D7" w:rsidP="009B726F">
      <w:pPr>
        <w:spacing w:after="0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Attachment:  Demand Occupation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21B">
        <w:rPr>
          <w:sz w:val="24"/>
          <w:szCs w:val="24"/>
        </w:rPr>
        <w:t>App</w:t>
      </w:r>
      <w:r w:rsidR="008045B2">
        <w:rPr>
          <w:sz w:val="24"/>
          <w:szCs w:val="24"/>
        </w:rPr>
        <w:t>roved 6/17/2021</w:t>
      </w:r>
    </w:p>
    <w:p w14:paraId="724B20A0" w14:textId="472F808D" w:rsidR="00FC0583" w:rsidRDefault="00FC0583" w:rsidP="009B726F">
      <w:pPr>
        <w:spacing w:after="0"/>
        <w:rPr>
          <w:b/>
          <w:bCs/>
          <w:color w:val="FF0000"/>
          <w:sz w:val="24"/>
          <w:szCs w:val="24"/>
        </w:rPr>
      </w:pPr>
    </w:p>
    <w:p w14:paraId="64451A97" w14:textId="59E6B16B" w:rsidR="007D7707" w:rsidRPr="00F955B2" w:rsidRDefault="00F33014" w:rsidP="009B726F">
      <w:pPr>
        <w:spacing w:after="0"/>
        <w:rPr>
          <w:b/>
          <w:bCs/>
          <w:color w:val="00B05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 w:rsidRPr="00F955B2">
        <w:rPr>
          <w:b/>
          <w:bCs/>
          <w:color w:val="00B050"/>
          <w:sz w:val="24"/>
          <w:szCs w:val="24"/>
        </w:rPr>
        <w:t>P-0400200</w:t>
      </w:r>
      <w:r w:rsidR="00655CBF" w:rsidRPr="00F955B2">
        <w:rPr>
          <w:b/>
          <w:bCs/>
          <w:color w:val="00B050"/>
          <w:sz w:val="24"/>
          <w:szCs w:val="24"/>
        </w:rPr>
        <w:tab/>
      </w:r>
      <w:r w:rsidR="007D7707" w:rsidRPr="00F955B2">
        <w:rPr>
          <w:b/>
          <w:bCs/>
          <w:color w:val="00B050"/>
          <w:sz w:val="24"/>
          <w:szCs w:val="24"/>
        </w:rPr>
        <w:t>Eligible Training Providers</w:t>
      </w:r>
      <w:r w:rsidR="007D7707" w:rsidRPr="00F955B2">
        <w:rPr>
          <w:b/>
          <w:bCs/>
          <w:color w:val="00B050"/>
          <w:sz w:val="24"/>
          <w:szCs w:val="24"/>
        </w:rPr>
        <w:tab/>
      </w:r>
      <w:r w:rsidR="007D7707" w:rsidRPr="00F955B2">
        <w:rPr>
          <w:b/>
          <w:bCs/>
          <w:color w:val="00B050"/>
          <w:sz w:val="24"/>
          <w:szCs w:val="24"/>
        </w:rPr>
        <w:tab/>
      </w:r>
      <w:r w:rsidR="007D7707" w:rsidRPr="00F955B2">
        <w:rPr>
          <w:b/>
          <w:bCs/>
          <w:color w:val="00B050"/>
          <w:sz w:val="24"/>
          <w:szCs w:val="24"/>
        </w:rPr>
        <w:tab/>
      </w:r>
      <w:r w:rsidR="007B0186" w:rsidRPr="00F955B2">
        <w:rPr>
          <w:b/>
          <w:bCs/>
          <w:color w:val="00B050"/>
          <w:sz w:val="24"/>
          <w:szCs w:val="24"/>
        </w:rPr>
        <w:t>Approved  6/17/2021</w:t>
      </w:r>
      <w:r w:rsidR="007D7707" w:rsidRPr="00F955B2">
        <w:rPr>
          <w:b/>
          <w:bCs/>
          <w:color w:val="00B050"/>
          <w:sz w:val="24"/>
          <w:szCs w:val="24"/>
        </w:rPr>
        <w:tab/>
      </w:r>
    </w:p>
    <w:p w14:paraId="7EE27741" w14:textId="111122FE" w:rsidR="007D7707" w:rsidRPr="00940EA1" w:rsidRDefault="007D7707" w:rsidP="009B726F">
      <w:pPr>
        <w:spacing w:after="0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 w:rsidR="00D521B9" w:rsidRPr="00940EA1">
        <w:rPr>
          <w:sz w:val="24"/>
          <w:szCs w:val="24"/>
        </w:rPr>
        <w:t>I.</w:t>
      </w:r>
      <w:r w:rsidR="00D521B9" w:rsidRPr="00940EA1">
        <w:rPr>
          <w:sz w:val="24"/>
          <w:szCs w:val="24"/>
        </w:rPr>
        <w:tab/>
        <w:t>Eligible Providers of Training Services</w:t>
      </w:r>
    </w:p>
    <w:p w14:paraId="1F5F808D" w14:textId="6A564DCE" w:rsidR="00327A2B" w:rsidRPr="00940EA1" w:rsidRDefault="00D521B9" w:rsidP="00327A2B">
      <w:pPr>
        <w:spacing w:after="0"/>
        <w:rPr>
          <w:sz w:val="24"/>
          <w:szCs w:val="24"/>
        </w:rPr>
      </w:pP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</w:r>
      <w:r w:rsidR="00327A2B" w:rsidRPr="00940EA1">
        <w:rPr>
          <w:sz w:val="24"/>
          <w:szCs w:val="24"/>
        </w:rPr>
        <w:tab/>
        <w:t>A.</w:t>
      </w:r>
      <w:r w:rsidR="00327A2B" w:rsidRPr="00940EA1">
        <w:rPr>
          <w:sz w:val="24"/>
          <w:szCs w:val="24"/>
        </w:rPr>
        <w:tab/>
        <w:t xml:space="preserve">Institutions of higher education </w:t>
      </w:r>
    </w:p>
    <w:p w14:paraId="2DD35B38" w14:textId="5EFB9D9B" w:rsidR="00327A2B" w:rsidRPr="00940EA1" w:rsidRDefault="00327A2B" w:rsidP="00327A2B">
      <w:pPr>
        <w:spacing w:after="0"/>
        <w:rPr>
          <w:sz w:val="24"/>
          <w:szCs w:val="24"/>
        </w:rPr>
      </w:pP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  <w:t>B.</w:t>
      </w:r>
      <w:r w:rsidRPr="00940EA1">
        <w:rPr>
          <w:sz w:val="24"/>
          <w:szCs w:val="24"/>
        </w:rPr>
        <w:tab/>
        <w:t xml:space="preserve">Apprenticeship programs  </w:t>
      </w:r>
    </w:p>
    <w:p w14:paraId="205F3D73" w14:textId="2F322B18" w:rsidR="00327A2B" w:rsidRPr="00940EA1" w:rsidRDefault="00327A2B" w:rsidP="00327A2B">
      <w:pPr>
        <w:spacing w:after="0"/>
        <w:rPr>
          <w:sz w:val="24"/>
          <w:szCs w:val="24"/>
        </w:rPr>
      </w:pP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  <w:t>C.</w:t>
      </w:r>
      <w:r w:rsidRPr="00940EA1">
        <w:rPr>
          <w:sz w:val="24"/>
          <w:szCs w:val="24"/>
        </w:rPr>
        <w:tab/>
        <w:t>Other public or private providers of training</w:t>
      </w:r>
    </w:p>
    <w:p w14:paraId="59783713" w14:textId="2A058580" w:rsidR="00D521B9" w:rsidRPr="00940EA1" w:rsidRDefault="00327A2B" w:rsidP="009B726F">
      <w:pPr>
        <w:spacing w:after="0"/>
        <w:rPr>
          <w:sz w:val="24"/>
          <w:szCs w:val="24"/>
        </w:rPr>
      </w:pP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</w:r>
      <w:r w:rsidR="00C201BA" w:rsidRPr="00940EA1">
        <w:rPr>
          <w:sz w:val="24"/>
          <w:szCs w:val="24"/>
        </w:rPr>
        <w:t>II.</w:t>
      </w:r>
      <w:r w:rsidR="00C201BA" w:rsidRPr="00940EA1">
        <w:rPr>
          <w:sz w:val="24"/>
          <w:szCs w:val="24"/>
        </w:rPr>
        <w:tab/>
        <w:t>Training Programs</w:t>
      </w:r>
    </w:p>
    <w:p w14:paraId="30DF3DD7" w14:textId="0F8DFBB6" w:rsidR="00C201BA" w:rsidRPr="00940EA1" w:rsidRDefault="00C201BA" w:rsidP="009B726F">
      <w:pPr>
        <w:spacing w:after="0"/>
        <w:rPr>
          <w:sz w:val="24"/>
          <w:szCs w:val="24"/>
        </w:rPr>
      </w:pP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</w:r>
      <w:r w:rsidR="00D23C45" w:rsidRPr="00940EA1">
        <w:rPr>
          <w:sz w:val="24"/>
          <w:szCs w:val="24"/>
        </w:rPr>
        <w:tab/>
        <w:t>A.</w:t>
      </w:r>
      <w:r w:rsidR="00D23C45" w:rsidRPr="00940EA1">
        <w:rPr>
          <w:sz w:val="24"/>
          <w:szCs w:val="24"/>
        </w:rPr>
        <w:tab/>
        <w:t>Allowable Training</w:t>
      </w:r>
    </w:p>
    <w:p w14:paraId="54FE2512" w14:textId="0D653DC6" w:rsidR="00D23C45" w:rsidRPr="00940EA1" w:rsidRDefault="00D23C45" w:rsidP="009B726F">
      <w:pPr>
        <w:spacing w:after="0"/>
        <w:rPr>
          <w:sz w:val="24"/>
          <w:szCs w:val="24"/>
        </w:rPr>
      </w:pP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</w:r>
      <w:r w:rsidR="000017C9" w:rsidRPr="00940EA1">
        <w:rPr>
          <w:sz w:val="24"/>
          <w:szCs w:val="24"/>
        </w:rPr>
        <w:tab/>
        <w:t>B.</w:t>
      </w:r>
      <w:r w:rsidR="000017C9" w:rsidRPr="00940EA1">
        <w:rPr>
          <w:sz w:val="24"/>
          <w:szCs w:val="24"/>
        </w:rPr>
        <w:tab/>
        <w:t>Exempt Training Services</w:t>
      </w:r>
    </w:p>
    <w:p w14:paraId="7FFF9D4F" w14:textId="329DCCBD" w:rsidR="000017C9" w:rsidRPr="00940EA1" w:rsidRDefault="000017C9" w:rsidP="009B726F">
      <w:pPr>
        <w:spacing w:after="0"/>
        <w:rPr>
          <w:sz w:val="24"/>
          <w:szCs w:val="24"/>
        </w:rPr>
      </w:pP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</w:r>
      <w:r w:rsidR="008832E1" w:rsidRPr="00940EA1">
        <w:rPr>
          <w:sz w:val="24"/>
          <w:szCs w:val="24"/>
        </w:rPr>
        <w:tab/>
        <w:t>C.</w:t>
      </w:r>
      <w:r w:rsidR="008832E1" w:rsidRPr="00940EA1">
        <w:rPr>
          <w:sz w:val="24"/>
          <w:szCs w:val="24"/>
        </w:rPr>
        <w:tab/>
        <w:t>Local Board determinations</w:t>
      </w:r>
    </w:p>
    <w:p w14:paraId="6AC44BB8" w14:textId="559BA78B" w:rsidR="008832E1" w:rsidRPr="00940EA1" w:rsidRDefault="00FA1F09" w:rsidP="009B726F">
      <w:pPr>
        <w:spacing w:after="0"/>
        <w:rPr>
          <w:sz w:val="24"/>
          <w:szCs w:val="24"/>
        </w:rPr>
      </w:pP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  <w:t>D.</w:t>
      </w:r>
      <w:r w:rsidRPr="00940EA1">
        <w:rPr>
          <w:sz w:val="24"/>
          <w:szCs w:val="24"/>
        </w:rPr>
        <w:tab/>
        <w:t>Programs Outside the Local Area or State</w:t>
      </w:r>
    </w:p>
    <w:p w14:paraId="4F7767DF" w14:textId="3CE920AA" w:rsidR="00FA1F09" w:rsidRPr="00940EA1" w:rsidRDefault="00037158" w:rsidP="009B726F">
      <w:pPr>
        <w:spacing w:after="0"/>
        <w:rPr>
          <w:sz w:val="24"/>
          <w:szCs w:val="24"/>
        </w:rPr>
      </w:pP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  <w:t>III.</w:t>
      </w:r>
      <w:r w:rsidRPr="00940EA1">
        <w:rPr>
          <w:sz w:val="24"/>
          <w:szCs w:val="24"/>
        </w:rPr>
        <w:tab/>
        <w:t>Eligibility Requirements</w:t>
      </w:r>
    </w:p>
    <w:p w14:paraId="5696F612" w14:textId="25F70DC9" w:rsidR="00037158" w:rsidRPr="00940EA1" w:rsidRDefault="00607FF4" w:rsidP="009B726F">
      <w:pPr>
        <w:spacing w:after="0"/>
        <w:rPr>
          <w:sz w:val="24"/>
          <w:szCs w:val="24"/>
        </w:rPr>
      </w:pP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  <w:t>A.</w:t>
      </w:r>
      <w:r w:rsidRPr="00940EA1">
        <w:rPr>
          <w:sz w:val="24"/>
          <w:szCs w:val="24"/>
        </w:rPr>
        <w:tab/>
      </w:r>
      <w:r w:rsidR="00D7048D" w:rsidRPr="00940EA1">
        <w:rPr>
          <w:sz w:val="24"/>
          <w:szCs w:val="24"/>
        </w:rPr>
        <w:t>I</w:t>
      </w:r>
      <w:r w:rsidRPr="00940EA1">
        <w:rPr>
          <w:sz w:val="24"/>
          <w:szCs w:val="24"/>
        </w:rPr>
        <w:t>nclusion on the statewide ETPL</w:t>
      </w:r>
    </w:p>
    <w:p w14:paraId="0B13E1DC" w14:textId="016BD59D" w:rsidR="00607FF4" w:rsidRPr="00940EA1" w:rsidRDefault="00607FF4" w:rsidP="009B726F">
      <w:pPr>
        <w:spacing w:after="0"/>
        <w:rPr>
          <w:sz w:val="24"/>
          <w:szCs w:val="24"/>
        </w:rPr>
      </w:pP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  <w:t>B.</w:t>
      </w:r>
      <w:r w:rsidRPr="00940EA1">
        <w:rPr>
          <w:sz w:val="24"/>
          <w:szCs w:val="24"/>
        </w:rPr>
        <w:tab/>
      </w:r>
      <w:r w:rsidR="00F807D2" w:rsidRPr="00940EA1">
        <w:rPr>
          <w:sz w:val="24"/>
          <w:szCs w:val="24"/>
        </w:rPr>
        <w:t>After one year of initial eligibility</w:t>
      </w:r>
    </w:p>
    <w:p w14:paraId="33F44395" w14:textId="3F578BAD" w:rsidR="00F807D2" w:rsidRPr="00940EA1" w:rsidRDefault="00F807D2" w:rsidP="009B726F">
      <w:pPr>
        <w:spacing w:after="0"/>
        <w:rPr>
          <w:sz w:val="24"/>
          <w:szCs w:val="24"/>
        </w:rPr>
      </w:pP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  <w:t>C.</w:t>
      </w:r>
      <w:r w:rsidRPr="00940EA1">
        <w:rPr>
          <w:sz w:val="24"/>
          <w:szCs w:val="24"/>
        </w:rPr>
        <w:tab/>
      </w:r>
      <w:r w:rsidR="00D7048D" w:rsidRPr="00940EA1">
        <w:rPr>
          <w:sz w:val="24"/>
          <w:szCs w:val="24"/>
        </w:rPr>
        <w:t>S</w:t>
      </w:r>
      <w:r w:rsidRPr="00940EA1">
        <w:rPr>
          <w:sz w:val="24"/>
          <w:szCs w:val="24"/>
        </w:rPr>
        <w:t>ubsequent approval requirements</w:t>
      </w: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</w:r>
    </w:p>
    <w:p w14:paraId="00704904" w14:textId="491983D9" w:rsidR="00D521B9" w:rsidRPr="00940EA1" w:rsidRDefault="00B33EAD" w:rsidP="009B726F">
      <w:pPr>
        <w:spacing w:after="0"/>
        <w:rPr>
          <w:sz w:val="24"/>
          <w:szCs w:val="24"/>
        </w:rPr>
      </w:pP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  <w:t>D.</w:t>
      </w:r>
      <w:r w:rsidRPr="00940EA1">
        <w:rPr>
          <w:sz w:val="24"/>
          <w:szCs w:val="24"/>
        </w:rPr>
        <w:tab/>
      </w:r>
      <w:r w:rsidR="00D7048D" w:rsidRPr="00940EA1">
        <w:rPr>
          <w:sz w:val="24"/>
          <w:szCs w:val="24"/>
        </w:rPr>
        <w:t>S</w:t>
      </w:r>
      <w:r w:rsidRPr="00940EA1">
        <w:rPr>
          <w:sz w:val="24"/>
          <w:szCs w:val="24"/>
        </w:rPr>
        <w:t>ubsequent approval</w:t>
      </w:r>
    </w:p>
    <w:p w14:paraId="335B7F2C" w14:textId="4254EBCF" w:rsidR="00B33EAD" w:rsidRPr="00940EA1" w:rsidRDefault="00454657" w:rsidP="009B726F">
      <w:pPr>
        <w:spacing w:after="0"/>
        <w:rPr>
          <w:sz w:val="24"/>
          <w:szCs w:val="24"/>
        </w:rPr>
      </w:pP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  <w:t>E.</w:t>
      </w:r>
      <w:r w:rsidRPr="00940EA1">
        <w:rPr>
          <w:sz w:val="24"/>
          <w:szCs w:val="24"/>
        </w:rPr>
        <w:tab/>
      </w:r>
      <w:r w:rsidR="00940EA1" w:rsidRPr="00940EA1">
        <w:rPr>
          <w:sz w:val="24"/>
          <w:szCs w:val="24"/>
        </w:rPr>
        <w:t>F</w:t>
      </w:r>
      <w:r w:rsidRPr="00940EA1">
        <w:rPr>
          <w:sz w:val="24"/>
          <w:szCs w:val="24"/>
        </w:rPr>
        <w:t>actors must be considered</w:t>
      </w:r>
    </w:p>
    <w:p w14:paraId="32DB1876" w14:textId="664B00DC" w:rsidR="0062273D" w:rsidRPr="00940EA1" w:rsidRDefault="00454657" w:rsidP="009B726F">
      <w:pPr>
        <w:spacing w:after="0"/>
        <w:rPr>
          <w:sz w:val="24"/>
          <w:szCs w:val="24"/>
        </w:rPr>
      </w:pP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</w:r>
      <w:r w:rsidR="0062273D" w:rsidRPr="00940EA1">
        <w:rPr>
          <w:sz w:val="24"/>
          <w:szCs w:val="24"/>
        </w:rPr>
        <w:t>F.</w:t>
      </w:r>
      <w:r w:rsidR="0062273D" w:rsidRPr="00940EA1">
        <w:rPr>
          <w:sz w:val="24"/>
          <w:szCs w:val="24"/>
        </w:rPr>
        <w:tab/>
        <w:t>Exceptions</w:t>
      </w:r>
      <w:r w:rsidR="0062273D" w:rsidRPr="00940EA1">
        <w:rPr>
          <w:sz w:val="24"/>
          <w:szCs w:val="24"/>
        </w:rPr>
        <w:tab/>
      </w:r>
      <w:r w:rsidR="0062273D" w:rsidRPr="00940EA1">
        <w:rPr>
          <w:sz w:val="24"/>
          <w:szCs w:val="24"/>
        </w:rPr>
        <w:tab/>
      </w:r>
      <w:r w:rsidR="0062273D" w:rsidRPr="00940EA1">
        <w:rPr>
          <w:sz w:val="24"/>
          <w:szCs w:val="24"/>
        </w:rPr>
        <w:tab/>
      </w:r>
    </w:p>
    <w:p w14:paraId="6C3C5100" w14:textId="79E87E4A" w:rsidR="00CD6FB9" w:rsidRPr="00940EA1" w:rsidRDefault="00CD6FB9" w:rsidP="009B726F">
      <w:pPr>
        <w:spacing w:after="0"/>
        <w:rPr>
          <w:sz w:val="24"/>
          <w:szCs w:val="24"/>
        </w:rPr>
      </w:pP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  <w:t>IV.</w:t>
      </w:r>
      <w:r w:rsidRPr="00940EA1">
        <w:rPr>
          <w:sz w:val="24"/>
          <w:szCs w:val="24"/>
        </w:rPr>
        <w:tab/>
        <w:t>Approval of Training Programs</w:t>
      </w:r>
    </w:p>
    <w:p w14:paraId="6741DEA8" w14:textId="4A2C8C06" w:rsidR="00CD6FB9" w:rsidRPr="00940EA1" w:rsidRDefault="00CD6FB9" w:rsidP="009B726F">
      <w:pPr>
        <w:spacing w:after="0"/>
        <w:rPr>
          <w:sz w:val="24"/>
          <w:szCs w:val="24"/>
        </w:rPr>
      </w:pP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</w:r>
      <w:r w:rsidR="000B304B" w:rsidRPr="00940EA1">
        <w:rPr>
          <w:sz w:val="24"/>
          <w:szCs w:val="24"/>
        </w:rPr>
        <w:t>V.</w:t>
      </w:r>
      <w:r w:rsidR="000B304B" w:rsidRPr="00940EA1">
        <w:rPr>
          <w:sz w:val="24"/>
          <w:szCs w:val="24"/>
        </w:rPr>
        <w:tab/>
        <w:t>Training Provider Appeal Process</w:t>
      </w:r>
    </w:p>
    <w:p w14:paraId="2A0498E0" w14:textId="627BC434" w:rsidR="000B304B" w:rsidRPr="00940EA1" w:rsidRDefault="000B304B" w:rsidP="009B726F">
      <w:pPr>
        <w:spacing w:after="0"/>
        <w:rPr>
          <w:sz w:val="24"/>
          <w:szCs w:val="24"/>
        </w:rPr>
      </w:pP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</w:r>
      <w:r w:rsidR="00B530DD" w:rsidRPr="00940EA1">
        <w:rPr>
          <w:sz w:val="24"/>
          <w:szCs w:val="24"/>
        </w:rPr>
        <w:t>VI.</w:t>
      </w:r>
      <w:r w:rsidR="00B530DD" w:rsidRPr="00940EA1">
        <w:rPr>
          <w:sz w:val="24"/>
          <w:szCs w:val="24"/>
        </w:rPr>
        <w:tab/>
        <w:t>Equal Opportunity and Nondiscrimination Statement</w:t>
      </w:r>
    </w:p>
    <w:p w14:paraId="4122DE59" w14:textId="1C8687F2" w:rsidR="00B530DD" w:rsidRDefault="00B530DD" w:rsidP="009B726F">
      <w:pPr>
        <w:spacing w:after="0"/>
        <w:rPr>
          <w:sz w:val="24"/>
          <w:szCs w:val="24"/>
        </w:rPr>
      </w:pPr>
      <w:r w:rsidRPr="00940EA1">
        <w:rPr>
          <w:sz w:val="24"/>
          <w:szCs w:val="24"/>
        </w:rPr>
        <w:tab/>
      </w:r>
      <w:r w:rsidRPr="00940EA1">
        <w:rPr>
          <w:sz w:val="24"/>
          <w:szCs w:val="24"/>
        </w:rPr>
        <w:tab/>
      </w:r>
      <w:r w:rsidR="00D7048D" w:rsidRPr="00940EA1">
        <w:rPr>
          <w:sz w:val="24"/>
          <w:szCs w:val="24"/>
        </w:rPr>
        <w:t xml:space="preserve">VII. </w:t>
      </w:r>
      <w:r w:rsidR="00D7048D" w:rsidRPr="00940EA1">
        <w:rPr>
          <w:sz w:val="24"/>
          <w:szCs w:val="24"/>
        </w:rPr>
        <w:tab/>
        <w:t>Action</w:t>
      </w:r>
    </w:p>
    <w:p w14:paraId="701A0D8D" w14:textId="6A009CA9" w:rsidR="00C5236F" w:rsidRDefault="00C5236F" w:rsidP="009B726F">
      <w:pPr>
        <w:spacing w:after="0"/>
        <w:rPr>
          <w:sz w:val="24"/>
          <w:szCs w:val="24"/>
        </w:rPr>
      </w:pPr>
    </w:p>
    <w:p w14:paraId="3486E60C" w14:textId="0D4B7340" w:rsidR="006644E9" w:rsidRPr="00C075F2" w:rsidRDefault="006644E9" w:rsidP="009B726F">
      <w:pPr>
        <w:spacing w:after="0"/>
        <w:rPr>
          <w:b/>
          <w:bCs/>
          <w:color w:val="00B050"/>
          <w:sz w:val="24"/>
          <w:szCs w:val="24"/>
        </w:rPr>
      </w:pPr>
      <w:r>
        <w:rPr>
          <w:sz w:val="24"/>
          <w:szCs w:val="24"/>
        </w:rPr>
        <w:tab/>
      </w:r>
      <w:r w:rsidRPr="00C075F2">
        <w:rPr>
          <w:b/>
          <w:bCs/>
          <w:color w:val="00B050"/>
          <w:sz w:val="24"/>
          <w:szCs w:val="24"/>
        </w:rPr>
        <w:t>P-0400300</w:t>
      </w:r>
      <w:r w:rsidRPr="00C075F2">
        <w:rPr>
          <w:b/>
          <w:bCs/>
          <w:color w:val="00B050"/>
          <w:sz w:val="24"/>
          <w:szCs w:val="24"/>
        </w:rPr>
        <w:tab/>
        <w:t>Incumbent Worker</w:t>
      </w:r>
      <w:r w:rsidRPr="00C075F2">
        <w:rPr>
          <w:b/>
          <w:bCs/>
          <w:color w:val="00B050"/>
          <w:sz w:val="24"/>
          <w:szCs w:val="24"/>
        </w:rPr>
        <w:tab/>
      </w:r>
      <w:r w:rsidRPr="00C075F2">
        <w:rPr>
          <w:b/>
          <w:bCs/>
          <w:color w:val="00B050"/>
          <w:sz w:val="24"/>
          <w:szCs w:val="24"/>
        </w:rPr>
        <w:tab/>
      </w:r>
      <w:r w:rsidRPr="00C075F2">
        <w:rPr>
          <w:b/>
          <w:bCs/>
          <w:color w:val="00B050"/>
          <w:sz w:val="24"/>
          <w:szCs w:val="24"/>
        </w:rPr>
        <w:tab/>
      </w:r>
      <w:r w:rsidRPr="00C075F2">
        <w:rPr>
          <w:b/>
          <w:bCs/>
          <w:color w:val="00B050"/>
          <w:sz w:val="24"/>
          <w:szCs w:val="24"/>
        </w:rPr>
        <w:tab/>
      </w:r>
      <w:r w:rsidR="0079786B">
        <w:rPr>
          <w:b/>
          <w:bCs/>
          <w:color w:val="00B050"/>
          <w:sz w:val="24"/>
          <w:szCs w:val="24"/>
        </w:rPr>
        <w:t xml:space="preserve"> Approved </w:t>
      </w:r>
      <w:r w:rsidR="00F955B2" w:rsidRPr="00C075F2">
        <w:rPr>
          <w:b/>
          <w:bCs/>
          <w:color w:val="00B050"/>
          <w:sz w:val="24"/>
          <w:szCs w:val="24"/>
        </w:rPr>
        <w:t>10/21/2021</w:t>
      </w:r>
    </w:p>
    <w:p w14:paraId="5337922D" w14:textId="15EFB705" w:rsidR="00ED6E73" w:rsidRPr="00C075F2" w:rsidRDefault="00ED6E73" w:rsidP="009B726F">
      <w:pPr>
        <w:spacing w:after="0"/>
        <w:rPr>
          <w:b/>
          <w:bCs/>
          <w:color w:val="00B050"/>
          <w:sz w:val="24"/>
          <w:szCs w:val="24"/>
        </w:rPr>
      </w:pPr>
    </w:p>
    <w:p w14:paraId="284CF929" w14:textId="7CBAEBD7" w:rsidR="00ED6E73" w:rsidRPr="003107A2" w:rsidRDefault="00ED6E73" w:rsidP="009B726F">
      <w:pPr>
        <w:spacing w:after="0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 w:rsidR="007C52F0" w:rsidRPr="003107A2">
        <w:rPr>
          <w:sz w:val="24"/>
          <w:szCs w:val="24"/>
        </w:rPr>
        <w:t>I.</w:t>
      </w:r>
      <w:r w:rsidR="007C52F0" w:rsidRPr="003107A2">
        <w:rPr>
          <w:sz w:val="24"/>
          <w:szCs w:val="24"/>
        </w:rPr>
        <w:tab/>
        <w:t>Incumbent Worker Training</w:t>
      </w:r>
    </w:p>
    <w:p w14:paraId="29F69091" w14:textId="14601F35" w:rsidR="007C52F0" w:rsidRPr="003107A2" w:rsidRDefault="007C52F0" w:rsidP="009B726F">
      <w:pPr>
        <w:spacing w:after="0"/>
        <w:rPr>
          <w:sz w:val="24"/>
          <w:szCs w:val="24"/>
        </w:rPr>
      </w:pPr>
      <w:r w:rsidRPr="003107A2">
        <w:rPr>
          <w:sz w:val="24"/>
          <w:szCs w:val="24"/>
        </w:rPr>
        <w:tab/>
      </w:r>
      <w:r w:rsidRPr="003107A2">
        <w:rPr>
          <w:sz w:val="24"/>
          <w:szCs w:val="24"/>
        </w:rPr>
        <w:tab/>
      </w:r>
      <w:r w:rsidR="00F143D1" w:rsidRPr="003107A2">
        <w:rPr>
          <w:sz w:val="24"/>
          <w:szCs w:val="24"/>
        </w:rPr>
        <w:t>II.</w:t>
      </w:r>
      <w:r w:rsidR="00F143D1" w:rsidRPr="003107A2">
        <w:rPr>
          <w:sz w:val="24"/>
          <w:szCs w:val="24"/>
        </w:rPr>
        <w:tab/>
        <w:t>Guidance</w:t>
      </w:r>
    </w:p>
    <w:p w14:paraId="469A01CE" w14:textId="619799AF" w:rsidR="00F143D1" w:rsidRPr="003107A2" w:rsidRDefault="00F143D1" w:rsidP="009B726F">
      <w:pPr>
        <w:spacing w:after="0"/>
        <w:rPr>
          <w:sz w:val="24"/>
          <w:szCs w:val="24"/>
        </w:rPr>
      </w:pPr>
      <w:r w:rsidRPr="003107A2">
        <w:rPr>
          <w:sz w:val="24"/>
          <w:szCs w:val="24"/>
        </w:rPr>
        <w:tab/>
      </w:r>
      <w:r w:rsidRPr="003107A2">
        <w:rPr>
          <w:sz w:val="24"/>
          <w:szCs w:val="24"/>
        </w:rPr>
        <w:tab/>
      </w:r>
      <w:r w:rsidR="0021557E" w:rsidRPr="003107A2">
        <w:rPr>
          <w:sz w:val="24"/>
          <w:szCs w:val="24"/>
        </w:rPr>
        <w:t>III.</w:t>
      </w:r>
      <w:r w:rsidR="0021557E" w:rsidRPr="003107A2">
        <w:rPr>
          <w:sz w:val="24"/>
          <w:szCs w:val="24"/>
        </w:rPr>
        <w:tab/>
        <w:t>Eligible Businesses</w:t>
      </w:r>
    </w:p>
    <w:p w14:paraId="0FEFCC15" w14:textId="0C138500" w:rsidR="0021557E" w:rsidRPr="003107A2" w:rsidRDefault="0021557E" w:rsidP="009B726F">
      <w:pPr>
        <w:spacing w:after="0"/>
        <w:rPr>
          <w:sz w:val="24"/>
          <w:szCs w:val="24"/>
        </w:rPr>
      </w:pPr>
      <w:r w:rsidRPr="003107A2">
        <w:rPr>
          <w:sz w:val="24"/>
          <w:szCs w:val="24"/>
        </w:rPr>
        <w:tab/>
      </w:r>
      <w:r w:rsidRPr="003107A2">
        <w:rPr>
          <w:sz w:val="24"/>
          <w:szCs w:val="24"/>
        </w:rPr>
        <w:tab/>
      </w:r>
      <w:r w:rsidR="002D592D" w:rsidRPr="003107A2">
        <w:rPr>
          <w:sz w:val="24"/>
          <w:szCs w:val="24"/>
        </w:rPr>
        <w:tab/>
        <w:t>A.</w:t>
      </w:r>
      <w:r w:rsidR="002D592D" w:rsidRPr="003107A2">
        <w:rPr>
          <w:sz w:val="24"/>
          <w:szCs w:val="24"/>
        </w:rPr>
        <w:tab/>
      </w:r>
      <w:r w:rsidR="005F4803" w:rsidRPr="003107A2">
        <w:rPr>
          <w:sz w:val="24"/>
          <w:szCs w:val="24"/>
        </w:rPr>
        <w:t xml:space="preserve">Business </w:t>
      </w:r>
      <w:r w:rsidR="002D592D" w:rsidRPr="003107A2">
        <w:rPr>
          <w:sz w:val="24"/>
          <w:szCs w:val="24"/>
        </w:rPr>
        <w:t>Characteristics</w:t>
      </w:r>
    </w:p>
    <w:p w14:paraId="63E216E8" w14:textId="230DCB4D" w:rsidR="002D592D" w:rsidRPr="003107A2" w:rsidRDefault="002D592D" w:rsidP="009B726F">
      <w:pPr>
        <w:spacing w:after="0"/>
        <w:rPr>
          <w:sz w:val="24"/>
          <w:szCs w:val="24"/>
        </w:rPr>
      </w:pPr>
      <w:r w:rsidRPr="003107A2">
        <w:rPr>
          <w:sz w:val="24"/>
          <w:szCs w:val="24"/>
        </w:rPr>
        <w:tab/>
      </w:r>
      <w:r w:rsidRPr="003107A2">
        <w:rPr>
          <w:sz w:val="24"/>
          <w:szCs w:val="24"/>
        </w:rPr>
        <w:tab/>
      </w:r>
      <w:r w:rsidRPr="003107A2">
        <w:rPr>
          <w:sz w:val="24"/>
          <w:szCs w:val="24"/>
        </w:rPr>
        <w:tab/>
      </w:r>
      <w:r w:rsidR="002C1619" w:rsidRPr="003107A2">
        <w:rPr>
          <w:sz w:val="24"/>
          <w:szCs w:val="24"/>
        </w:rPr>
        <w:t>B.</w:t>
      </w:r>
      <w:r w:rsidR="002C1619" w:rsidRPr="003107A2">
        <w:rPr>
          <w:sz w:val="24"/>
          <w:szCs w:val="24"/>
        </w:rPr>
        <w:tab/>
        <w:t>Quality Training</w:t>
      </w:r>
    </w:p>
    <w:p w14:paraId="633D0297" w14:textId="4891F631" w:rsidR="002C1619" w:rsidRPr="003107A2" w:rsidRDefault="002C1619" w:rsidP="009B726F">
      <w:pPr>
        <w:spacing w:after="0"/>
        <w:rPr>
          <w:sz w:val="24"/>
          <w:szCs w:val="24"/>
        </w:rPr>
      </w:pPr>
      <w:r w:rsidRPr="003107A2">
        <w:rPr>
          <w:sz w:val="24"/>
          <w:szCs w:val="24"/>
        </w:rPr>
        <w:tab/>
      </w:r>
      <w:r w:rsidRPr="003107A2">
        <w:rPr>
          <w:sz w:val="24"/>
          <w:szCs w:val="24"/>
        </w:rPr>
        <w:tab/>
      </w:r>
      <w:r w:rsidRPr="003107A2">
        <w:rPr>
          <w:sz w:val="24"/>
          <w:szCs w:val="24"/>
        </w:rPr>
        <w:tab/>
        <w:t>C.</w:t>
      </w:r>
      <w:r w:rsidRPr="003107A2">
        <w:rPr>
          <w:sz w:val="24"/>
          <w:szCs w:val="24"/>
        </w:rPr>
        <w:tab/>
      </w:r>
      <w:r w:rsidR="002A193D" w:rsidRPr="003107A2">
        <w:rPr>
          <w:sz w:val="24"/>
          <w:szCs w:val="24"/>
        </w:rPr>
        <w:t>Number of Participants</w:t>
      </w:r>
    </w:p>
    <w:p w14:paraId="229EA020" w14:textId="2367B13A" w:rsidR="002A193D" w:rsidRPr="003107A2" w:rsidRDefault="002A193D" w:rsidP="009B726F">
      <w:pPr>
        <w:spacing w:after="0"/>
        <w:rPr>
          <w:sz w:val="24"/>
          <w:szCs w:val="24"/>
        </w:rPr>
      </w:pPr>
      <w:r w:rsidRPr="003107A2">
        <w:rPr>
          <w:sz w:val="24"/>
          <w:szCs w:val="24"/>
        </w:rPr>
        <w:tab/>
      </w:r>
      <w:r w:rsidRPr="003107A2">
        <w:rPr>
          <w:sz w:val="24"/>
          <w:szCs w:val="24"/>
        </w:rPr>
        <w:tab/>
      </w:r>
      <w:r w:rsidRPr="003107A2">
        <w:rPr>
          <w:sz w:val="24"/>
          <w:szCs w:val="24"/>
        </w:rPr>
        <w:tab/>
        <w:t>D.</w:t>
      </w:r>
      <w:r w:rsidRPr="003107A2">
        <w:rPr>
          <w:sz w:val="24"/>
          <w:szCs w:val="24"/>
        </w:rPr>
        <w:tab/>
      </w:r>
      <w:r w:rsidR="00C24784" w:rsidRPr="003107A2">
        <w:rPr>
          <w:sz w:val="24"/>
          <w:szCs w:val="24"/>
        </w:rPr>
        <w:t>Wage and Benefits</w:t>
      </w:r>
    </w:p>
    <w:p w14:paraId="5C06B464" w14:textId="0D369961" w:rsidR="00C24784" w:rsidRPr="003107A2" w:rsidRDefault="00C24784" w:rsidP="009B726F">
      <w:pPr>
        <w:spacing w:after="0"/>
        <w:rPr>
          <w:sz w:val="24"/>
          <w:szCs w:val="24"/>
        </w:rPr>
      </w:pPr>
      <w:r w:rsidRPr="003107A2">
        <w:rPr>
          <w:sz w:val="24"/>
          <w:szCs w:val="24"/>
        </w:rPr>
        <w:tab/>
      </w:r>
      <w:r w:rsidRPr="003107A2">
        <w:rPr>
          <w:sz w:val="24"/>
          <w:szCs w:val="24"/>
        </w:rPr>
        <w:tab/>
      </w:r>
      <w:r w:rsidRPr="003107A2">
        <w:rPr>
          <w:sz w:val="24"/>
          <w:szCs w:val="24"/>
        </w:rPr>
        <w:tab/>
      </w:r>
      <w:r w:rsidR="008C4D9A" w:rsidRPr="003107A2">
        <w:rPr>
          <w:sz w:val="24"/>
          <w:szCs w:val="24"/>
        </w:rPr>
        <w:t>E.</w:t>
      </w:r>
      <w:r w:rsidR="008C4D9A" w:rsidRPr="003107A2">
        <w:rPr>
          <w:sz w:val="24"/>
          <w:szCs w:val="24"/>
        </w:rPr>
        <w:tab/>
        <w:t>Occupations</w:t>
      </w:r>
      <w:r w:rsidR="003107A2" w:rsidRPr="003107A2">
        <w:rPr>
          <w:sz w:val="24"/>
          <w:szCs w:val="24"/>
        </w:rPr>
        <w:t xml:space="preserve"> in demand</w:t>
      </w:r>
    </w:p>
    <w:p w14:paraId="02A6E2A7" w14:textId="7E982FBB" w:rsidR="003107A2" w:rsidRDefault="003107A2" w:rsidP="009B726F">
      <w:pPr>
        <w:spacing w:after="0"/>
        <w:rPr>
          <w:sz w:val="24"/>
          <w:szCs w:val="24"/>
        </w:rPr>
      </w:pPr>
      <w:r w:rsidRPr="003107A2">
        <w:rPr>
          <w:sz w:val="24"/>
          <w:szCs w:val="24"/>
        </w:rPr>
        <w:tab/>
      </w:r>
      <w:r w:rsidRPr="003107A2">
        <w:rPr>
          <w:sz w:val="24"/>
          <w:szCs w:val="24"/>
        </w:rPr>
        <w:tab/>
      </w:r>
      <w:r w:rsidRPr="003107A2">
        <w:rPr>
          <w:sz w:val="24"/>
          <w:szCs w:val="24"/>
        </w:rPr>
        <w:tab/>
        <w:t>F.</w:t>
      </w:r>
      <w:r w:rsidRPr="003107A2">
        <w:rPr>
          <w:sz w:val="24"/>
          <w:szCs w:val="24"/>
        </w:rPr>
        <w:tab/>
      </w:r>
      <w:r w:rsidR="00BE268C">
        <w:rPr>
          <w:sz w:val="24"/>
          <w:szCs w:val="24"/>
        </w:rPr>
        <w:t>Emplo</w:t>
      </w:r>
      <w:r w:rsidR="007A7994">
        <w:rPr>
          <w:sz w:val="24"/>
          <w:szCs w:val="24"/>
        </w:rPr>
        <w:t>yer characteristics</w:t>
      </w:r>
    </w:p>
    <w:p w14:paraId="2F6C0CD9" w14:textId="7BE94EE8" w:rsidR="007A7994" w:rsidRDefault="007A7994" w:rsidP="009B72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2B19">
        <w:rPr>
          <w:sz w:val="24"/>
          <w:szCs w:val="24"/>
        </w:rPr>
        <w:t>G.</w:t>
      </w:r>
      <w:r w:rsidR="00182B19">
        <w:rPr>
          <w:sz w:val="24"/>
          <w:szCs w:val="24"/>
        </w:rPr>
        <w:tab/>
        <w:t>Employer re</w:t>
      </w:r>
      <w:r w:rsidR="009046CD">
        <w:rPr>
          <w:sz w:val="24"/>
          <w:szCs w:val="24"/>
        </w:rPr>
        <w:t>quirements</w:t>
      </w:r>
    </w:p>
    <w:p w14:paraId="1196CE0E" w14:textId="77777777" w:rsidR="00300209" w:rsidRDefault="009046CD" w:rsidP="009B72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0209" w:rsidRPr="00300209">
        <w:rPr>
          <w:sz w:val="24"/>
          <w:szCs w:val="24"/>
        </w:rPr>
        <w:t xml:space="preserve">H. </w:t>
      </w:r>
      <w:r w:rsidR="00300209">
        <w:rPr>
          <w:sz w:val="24"/>
          <w:szCs w:val="24"/>
        </w:rPr>
        <w:tab/>
        <w:t>E</w:t>
      </w:r>
      <w:r w:rsidR="00300209" w:rsidRPr="00300209">
        <w:rPr>
          <w:sz w:val="24"/>
          <w:szCs w:val="24"/>
        </w:rPr>
        <w:t xml:space="preserve">mployer is current in unemployment insurance and workers’ </w:t>
      </w:r>
      <w:r w:rsidR="00300209">
        <w:rPr>
          <w:sz w:val="24"/>
          <w:szCs w:val="24"/>
        </w:rPr>
        <w:tab/>
      </w:r>
      <w:r w:rsidR="00300209">
        <w:rPr>
          <w:sz w:val="24"/>
          <w:szCs w:val="24"/>
        </w:rPr>
        <w:tab/>
      </w:r>
      <w:r w:rsidR="00300209">
        <w:rPr>
          <w:sz w:val="24"/>
          <w:szCs w:val="24"/>
        </w:rPr>
        <w:tab/>
      </w:r>
      <w:r w:rsidR="00300209">
        <w:rPr>
          <w:sz w:val="24"/>
          <w:szCs w:val="24"/>
        </w:rPr>
        <w:tab/>
      </w:r>
      <w:r w:rsidR="00300209">
        <w:rPr>
          <w:sz w:val="24"/>
          <w:szCs w:val="24"/>
        </w:rPr>
        <w:tab/>
      </w:r>
      <w:r w:rsidR="00300209" w:rsidRPr="00300209">
        <w:rPr>
          <w:sz w:val="24"/>
          <w:szCs w:val="24"/>
        </w:rPr>
        <w:t>compensation</w:t>
      </w:r>
      <w:r w:rsidR="00300209" w:rsidRPr="00300209">
        <w:rPr>
          <w:sz w:val="24"/>
          <w:szCs w:val="24"/>
        </w:rPr>
        <w:tab/>
        <w:t>taxes, penalties, and/or interest</w:t>
      </w:r>
    </w:p>
    <w:p w14:paraId="6B7834F2" w14:textId="2761A59B" w:rsidR="00405D25" w:rsidRPr="00C20EB1" w:rsidRDefault="00300209" w:rsidP="00405D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5D25" w:rsidRPr="00405D25">
        <w:rPr>
          <w:sz w:val="24"/>
          <w:szCs w:val="24"/>
        </w:rPr>
        <w:t xml:space="preserve">I. </w:t>
      </w:r>
      <w:r w:rsidR="00405D25">
        <w:rPr>
          <w:sz w:val="24"/>
          <w:szCs w:val="24"/>
        </w:rPr>
        <w:tab/>
        <w:t>Training may be provided b</w:t>
      </w:r>
      <w:r w:rsidR="00A42B52">
        <w:rPr>
          <w:sz w:val="24"/>
          <w:szCs w:val="24"/>
        </w:rPr>
        <w:t>y</w:t>
      </w:r>
      <w:r w:rsidR="00405D25" w:rsidRPr="00405D25">
        <w:rPr>
          <w:sz w:val="24"/>
          <w:szCs w:val="24"/>
        </w:rPr>
        <w:t xml:space="preserve"> private sector employers</w:t>
      </w:r>
      <w:r w:rsidR="00C20EB1">
        <w:rPr>
          <w:sz w:val="24"/>
          <w:szCs w:val="24"/>
        </w:rPr>
        <w:t xml:space="preserve"> </w:t>
      </w:r>
      <w:r w:rsidR="00A42B52" w:rsidRPr="00C20EB1">
        <w:rPr>
          <w:sz w:val="24"/>
          <w:szCs w:val="24"/>
        </w:rPr>
        <w:t xml:space="preserve">and </w:t>
      </w:r>
      <w:r w:rsidR="00C20EB1" w:rsidRPr="00C20EB1">
        <w:rPr>
          <w:sz w:val="24"/>
          <w:szCs w:val="24"/>
        </w:rPr>
        <w:t>non-</w:t>
      </w:r>
      <w:r w:rsidR="00C20EB1">
        <w:rPr>
          <w:sz w:val="24"/>
          <w:szCs w:val="24"/>
        </w:rPr>
        <w:tab/>
      </w:r>
      <w:r w:rsidR="00C20EB1">
        <w:rPr>
          <w:sz w:val="24"/>
          <w:szCs w:val="24"/>
        </w:rPr>
        <w:tab/>
      </w:r>
      <w:r w:rsidR="00C20EB1">
        <w:rPr>
          <w:sz w:val="24"/>
          <w:szCs w:val="24"/>
        </w:rPr>
        <w:tab/>
      </w:r>
      <w:r w:rsidR="00C20EB1">
        <w:rPr>
          <w:sz w:val="24"/>
          <w:szCs w:val="24"/>
        </w:rPr>
        <w:tab/>
      </w:r>
      <w:r w:rsidR="00C20EB1">
        <w:rPr>
          <w:sz w:val="24"/>
          <w:szCs w:val="24"/>
        </w:rPr>
        <w:tab/>
      </w:r>
      <w:r w:rsidR="00C20EB1" w:rsidRPr="00C20EB1">
        <w:rPr>
          <w:sz w:val="24"/>
          <w:szCs w:val="24"/>
        </w:rPr>
        <w:t>p</w:t>
      </w:r>
      <w:r w:rsidR="00405D25" w:rsidRPr="00C20EB1">
        <w:rPr>
          <w:sz w:val="24"/>
          <w:szCs w:val="24"/>
        </w:rPr>
        <w:t xml:space="preserve">rofit and local government entities </w:t>
      </w:r>
    </w:p>
    <w:p w14:paraId="4096E95A" w14:textId="77777777" w:rsidR="00CB34BC" w:rsidRDefault="00405D25" w:rsidP="00405D25">
      <w:pPr>
        <w:spacing w:after="0"/>
        <w:rPr>
          <w:sz w:val="24"/>
          <w:szCs w:val="24"/>
        </w:rPr>
      </w:pPr>
      <w:r w:rsidRPr="00405D25">
        <w:rPr>
          <w:sz w:val="24"/>
          <w:szCs w:val="24"/>
        </w:rPr>
        <w:tab/>
      </w:r>
      <w:r w:rsidR="00C20EB1">
        <w:rPr>
          <w:sz w:val="24"/>
          <w:szCs w:val="24"/>
        </w:rPr>
        <w:tab/>
      </w:r>
      <w:r w:rsidR="00C20EB1">
        <w:rPr>
          <w:sz w:val="24"/>
          <w:szCs w:val="24"/>
        </w:rPr>
        <w:tab/>
      </w:r>
      <w:r w:rsidRPr="00405D25">
        <w:rPr>
          <w:sz w:val="24"/>
          <w:szCs w:val="24"/>
        </w:rPr>
        <w:t xml:space="preserve">J. </w:t>
      </w:r>
      <w:r w:rsidR="00C20EB1">
        <w:rPr>
          <w:sz w:val="24"/>
          <w:szCs w:val="24"/>
        </w:rPr>
        <w:tab/>
        <w:t>Disc</w:t>
      </w:r>
      <w:r w:rsidRPr="00405D25">
        <w:rPr>
          <w:sz w:val="24"/>
          <w:szCs w:val="24"/>
        </w:rPr>
        <w:t xml:space="preserve">ussions with employers about entering into a contract for </w:t>
      </w:r>
      <w:r w:rsidR="00C20EB1">
        <w:rPr>
          <w:sz w:val="24"/>
          <w:szCs w:val="24"/>
        </w:rPr>
        <w:tab/>
      </w:r>
      <w:r w:rsidR="00C20EB1">
        <w:rPr>
          <w:sz w:val="24"/>
          <w:szCs w:val="24"/>
        </w:rPr>
        <w:tab/>
      </w:r>
      <w:r w:rsidR="00C20EB1">
        <w:rPr>
          <w:sz w:val="24"/>
          <w:szCs w:val="24"/>
        </w:rPr>
        <w:tab/>
      </w:r>
      <w:r w:rsidR="00C20EB1">
        <w:rPr>
          <w:sz w:val="24"/>
          <w:szCs w:val="24"/>
        </w:rPr>
        <w:tab/>
      </w:r>
      <w:r w:rsidR="00C20EB1">
        <w:rPr>
          <w:sz w:val="24"/>
          <w:szCs w:val="24"/>
        </w:rPr>
        <w:tab/>
      </w:r>
      <w:r w:rsidRPr="00405D25">
        <w:rPr>
          <w:sz w:val="24"/>
          <w:szCs w:val="24"/>
        </w:rPr>
        <w:t>IWT will include</w:t>
      </w:r>
      <w:r w:rsidR="00C20EB1">
        <w:rPr>
          <w:sz w:val="24"/>
          <w:szCs w:val="24"/>
        </w:rPr>
        <w:t xml:space="preserve"> a </w:t>
      </w:r>
      <w:r w:rsidRPr="00405D25">
        <w:rPr>
          <w:sz w:val="24"/>
          <w:szCs w:val="24"/>
        </w:rPr>
        <w:t xml:space="preserve">GCWDB Business Services Representative </w:t>
      </w:r>
      <w:r w:rsidR="00C20EB1">
        <w:rPr>
          <w:sz w:val="24"/>
          <w:szCs w:val="24"/>
        </w:rPr>
        <w:tab/>
      </w:r>
      <w:r w:rsidR="00C20EB1">
        <w:rPr>
          <w:sz w:val="24"/>
          <w:szCs w:val="24"/>
        </w:rPr>
        <w:tab/>
      </w:r>
      <w:r w:rsidR="00C20EB1">
        <w:rPr>
          <w:sz w:val="24"/>
          <w:szCs w:val="24"/>
        </w:rPr>
        <w:tab/>
      </w:r>
      <w:r w:rsidR="00CB34BC" w:rsidRPr="00CB34BC">
        <w:rPr>
          <w:sz w:val="24"/>
          <w:szCs w:val="24"/>
        </w:rPr>
        <w:t>IV.</w:t>
      </w:r>
      <w:r w:rsidR="00CB34BC" w:rsidRPr="00CB34BC">
        <w:rPr>
          <w:sz w:val="24"/>
          <w:szCs w:val="24"/>
        </w:rPr>
        <w:tab/>
        <w:t>Funding Priorities</w:t>
      </w:r>
    </w:p>
    <w:p w14:paraId="64661B85" w14:textId="4C57A0F0" w:rsidR="005B62AE" w:rsidRPr="005B62AE" w:rsidRDefault="00CB34BC" w:rsidP="005B62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62AE" w:rsidRPr="005B62AE">
        <w:rPr>
          <w:sz w:val="24"/>
          <w:szCs w:val="24"/>
        </w:rPr>
        <w:t>A.</w:t>
      </w:r>
      <w:r w:rsidR="005B62AE" w:rsidRPr="005B62AE">
        <w:rPr>
          <w:sz w:val="24"/>
          <w:szCs w:val="24"/>
        </w:rPr>
        <w:tab/>
        <w:t xml:space="preserve">Smaller businesses </w:t>
      </w:r>
    </w:p>
    <w:p w14:paraId="380E30E8" w14:textId="77777777" w:rsidR="00581AF7" w:rsidRDefault="005B62AE" w:rsidP="005B62AE">
      <w:pPr>
        <w:spacing w:after="0"/>
        <w:rPr>
          <w:sz w:val="24"/>
          <w:szCs w:val="24"/>
        </w:rPr>
      </w:pPr>
      <w:r w:rsidRPr="005B62A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62AE">
        <w:rPr>
          <w:sz w:val="24"/>
          <w:szCs w:val="24"/>
        </w:rPr>
        <w:t>B.</w:t>
      </w:r>
      <w:r w:rsidRPr="005B62AE">
        <w:rPr>
          <w:sz w:val="24"/>
          <w:szCs w:val="24"/>
        </w:rPr>
        <w:tab/>
        <w:t>Businesses located in an Opportunity Zone</w:t>
      </w:r>
    </w:p>
    <w:p w14:paraId="3046D9E0" w14:textId="0B3D1821" w:rsidR="005B62AE" w:rsidRPr="005B62AE" w:rsidRDefault="00581AF7" w:rsidP="005B62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62AE" w:rsidRPr="005B62AE">
        <w:rPr>
          <w:sz w:val="24"/>
          <w:szCs w:val="24"/>
        </w:rPr>
        <w:tab/>
        <w:t>C.</w:t>
      </w:r>
      <w:r w:rsidR="005B62AE" w:rsidRPr="005B62AE">
        <w:rPr>
          <w:sz w:val="24"/>
          <w:szCs w:val="24"/>
        </w:rPr>
        <w:tab/>
        <w:t>Businesses located in a rural county</w:t>
      </w:r>
    </w:p>
    <w:p w14:paraId="292130A1" w14:textId="310E2634" w:rsidR="005B62AE" w:rsidRPr="005B62AE" w:rsidRDefault="005B62AE" w:rsidP="005B62AE">
      <w:pPr>
        <w:spacing w:after="0"/>
        <w:rPr>
          <w:sz w:val="24"/>
          <w:szCs w:val="24"/>
        </w:rPr>
      </w:pPr>
      <w:r w:rsidRPr="005B62AE">
        <w:rPr>
          <w:sz w:val="24"/>
          <w:szCs w:val="24"/>
        </w:rPr>
        <w:tab/>
      </w:r>
      <w:r w:rsidR="00581AF7">
        <w:rPr>
          <w:sz w:val="24"/>
          <w:szCs w:val="24"/>
        </w:rPr>
        <w:tab/>
      </w:r>
      <w:r w:rsidR="00581AF7">
        <w:rPr>
          <w:sz w:val="24"/>
          <w:szCs w:val="24"/>
        </w:rPr>
        <w:tab/>
      </w:r>
      <w:r w:rsidRPr="005B62AE">
        <w:rPr>
          <w:sz w:val="24"/>
          <w:szCs w:val="24"/>
        </w:rPr>
        <w:t>D.</w:t>
      </w:r>
      <w:r w:rsidRPr="005B62AE">
        <w:rPr>
          <w:sz w:val="24"/>
          <w:szCs w:val="24"/>
        </w:rPr>
        <w:tab/>
        <w:t xml:space="preserve">Training for occupations on the Critical </w:t>
      </w:r>
    </w:p>
    <w:p w14:paraId="79536A8D" w14:textId="6643BCE0" w:rsidR="005B62AE" w:rsidRPr="005B62AE" w:rsidRDefault="005B62AE" w:rsidP="005B62AE">
      <w:pPr>
        <w:spacing w:after="0"/>
        <w:rPr>
          <w:sz w:val="24"/>
          <w:szCs w:val="24"/>
        </w:rPr>
      </w:pPr>
      <w:r w:rsidRPr="005B62AE">
        <w:rPr>
          <w:sz w:val="24"/>
          <w:szCs w:val="24"/>
        </w:rPr>
        <w:tab/>
      </w:r>
      <w:r w:rsidR="00581AF7">
        <w:rPr>
          <w:sz w:val="24"/>
          <w:szCs w:val="24"/>
        </w:rPr>
        <w:tab/>
      </w:r>
      <w:r w:rsidR="00581AF7">
        <w:rPr>
          <w:sz w:val="24"/>
          <w:szCs w:val="24"/>
        </w:rPr>
        <w:tab/>
      </w:r>
      <w:r w:rsidRPr="005B62AE">
        <w:rPr>
          <w:sz w:val="24"/>
          <w:szCs w:val="24"/>
        </w:rPr>
        <w:t>E.</w:t>
      </w:r>
      <w:r w:rsidRPr="005B62AE">
        <w:rPr>
          <w:sz w:val="24"/>
          <w:szCs w:val="24"/>
        </w:rPr>
        <w:tab/>
        <w:t xml:space="preserve">Training provided to increase employee skills as a layoff avoidance </w:t>
      </w:r>
      <w:r w:rsidR="00581AF7">
        <w:rPr>
          <w:sz w:val="24"/>
          <w:szCs w:val="24"/>
        </w:rPr>
        <w:tab/>
      </w:r>
      <w:r w:rsidR="00581AF7">
        <w:rPr>
          <w:sz w:val="24"/>
          <w:szCs w:val="24"/>
        </w:rPr>
        <w:tab/>
      </w:r>
      <w:r w:rsidR="00581AF7">
        <w:rPr>
          <w:sz w:val="24"/>
          <w:szCs w:val="24"/>
        </w:rPr>
        <w:tab/>
      </w:r>
      <w:r w:rsidR="00581AF7">
        <w:rPr>
          <w:sz w:val="24"/>
          <w:szCs w:val="24"/>
        </w:rPr>
        <w:tab/>
      </w:r>
      <w:r w:rsidRPr="005B62AE">
        <w:rPr>
          <w:sz w:val="24"/>
          <w:szCs w:val="24"/>
        </w:rPr>
        <w:t>strategy</w:t>
      </w:r>
    </w:p>
    <w:p w14:paraId="102B89CE" w14:textId="4FB1DA5B" w:rsidR="005B62AE" w:rsidRPr="005B62AE" w:rsidRDefault="005B62AE" w:rsidP="005B62AE">
      <w:pPr>
        <w:spacing w:after="0"/>
        <w:rPr>
          <w:sz w:val="24"/>
          <w:szCs w:val="24"/>
        </w:rPr>
      </w:pPr>
      <w:r w:rsidRPr="005B62AE">
        <w:rPr>
          <w:sz w:val="24"/>
          <w:szCs w:val="24"/>
        </w:rPr>
        <w:tab/>
      </w:r>
      <w:r w:rsidR="00581AF7">
        <w:rPr>
          <w:sz w:val="24"/>
          <w:szCs w:val="24"/>
        </w:rPr>
        <w:tab/>
      </w:r>
      <w:r w:rsidR="00581AF7">
        <w:rPr>
          <w:sz w:val="24"/>
          <w:szCs w:val="24"/>
        </w:rPr>
        <w:tab/>
      </w:r>
      <w:r w:rsidRPr="005B62AE">
        <w:rPr>
          <w:sz w:val="24"/>
          <w:szCs w:val="24"/>
        </w:rPr>
        <w:t>F.</w:t>
      </w:r>
      <w:r w:rsidRPr="005B62AE">
        <w:rPr>
          <w:sz w:val="24"/>
          <w:szCs w:val="24"/>
        </w:rPr>
        <w:tab/>
        <w:t>Training that leads to a significant upgrade in employee skills</w:t>
      </w:r>
    </w:p>
    <w:p w14:paraId="603A4576" w14:textId="77777777" w:rsidR="00581AF7" w:rsidRDefault="00581AF7" w:rsidP="005B62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62AE" w:rsidRPr="005B62AE">
        <w:rPr>
          <w:sz w:val="24"/>
          <w:szCs w:val="24"/>
        </w:rPr>
        <w:t>V.</w:t>
      </w:r>
      <w:r w:rsidR="005B62AE" w:rsidRPr="005B62AE">
        <w:rPr>
          <w:sz w:val="24"/>
          <w:szCs w:val="24"/>
        </w:rPr>
        <w:tab/>
        <w:t>Equal Opportunity and Nondiscrimination Statement</w:t>
      </w:r>
    </w:p>
    <w:p w14:paraId="39933D3F" w14:textId="77777777" w:rsidR="00D41D2D" w:rsidRDefault="00581AF7" w:rsidP="005B62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1D2D" w:rsidRPr="00D41D2D">
        <w:rPr>
          <w:sz w:val="24"/>
          <w:szCs w:val="24"/>
        </w:rPr>
        <w:t>VI.</w:t>
      </w:r>
      <w:r w:rsidR="00D41D2D" w:rsidRPr="00D41D2D">
        <w:rPr>
          <w:sz w:val="24"/>
          <w:szCs w:val="24"/>
        </w:rPr>
        <w:tab/>
        <w:t>Action</w:t>
      </w:r>
    </w:p>
    <w:p w14:paraId="1056FFF1" w14:textId="77777777" w:rsidR="00E260DF" w:rsidRDefault="00D41D2D" w:rsidP="005B62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60DF">
        <w:rPr>
          <w:sz w:val="24"/>
          <w:szCs w:val="24"/>
        </w:rPr>
        <w:t>Attachments</w:t>
      </w:r>
    </w:p>
    <w:p w14:paraId="1C45FA3E" w14:textId="77777777" w:rsidR="00E260DF" w:rsidRPr="00E260DF" w:rsidRDefault="00E260DF" w:rsidP="00E260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60DF">
        <w:rPr>
          <w:sz w:val="24"/>
          <w:szCs w:val="24"/>
        </w:rPr>
        <w:t xml:space="preserve">Attachment A: </w:t>
      </w:r>
      <w:r w:rsidRPr="00E260DF">
        <w:rPr>
          <w:sz w:val="24"/>
          <w:szCs w:val="24"/>
        </w:rPr>
        <w:tab/>
        <w:t>Project Funding Proposal/Application</w:t>
      </w:r>
    </w:p>
    <w:p w14:paraId="439DD47F" w14:textId="30BEC4CB" w:rsidR="00E260DF" w:rsidRPr="00E260DF" w:rsidRDefault="00E260DF" w:rsidP="00E260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60DF">
        <w:rPr>
          <w:sz w:val="24"/>
          <w:szCs w:val="24"/>
        </w:rPr>
        <w:t>Attachment B:</w:t>
      </w:r>
      <w:r w:rsidRPr="00E260DF">
        <w:rPr>
          <w:sz w:val="24"/>
          <w:szCs w:val="24"/>
        </w:rPr>
        <w:tab/>
      </w:r>
      <w:r w:rsidRPr="00E260DF">
        <w:rPr>
          <w:sz w:val="24"/>
          <w:szCs w:val="24"/>
        </w:rPr>
        <w:tab/>
        <w:t>Grantee Worksheet</w:t>
      </w:r>
    </w:p>
    <w:p w14:paraId="18EDD9EA" w14:textId="14D67735" w:rsidR="00E260DF" w:rsidRPr="00E260DF" w:rsidRDefault="00E260DF" w:rsidP="00E260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60DF">
        <w:rPr>
          <w:sz w:val="24"/>
          <w:szCs w:val="24"/>
        </w:rPr>
        <w:t>Attachment C:</w:t>
      </w:r>
      <w:r w:rsidRPr="00E260DF">
        <w:rPr>
          <w:sz w:val="24"/>
          <w:szCs w:val="24"/>
        </w:rPr>
        <w:tab/>
      </w:r>
      <w:r w:rsidRPr="00E260DF">
        <w:rPr>
          <w:sz w:val="24"/>
          <w:szCs w:val="24"/>
        </w:rPr>
        <w:tab/>
        <w:t>Employee List</w:t>
      </w:r>
    </w:p>
    <w:p w14:paraId="77CDAE4F" w14:textId="31D2447A" w:rsidR="00E260DF" w:rsidRPr="00E260DF" w:rsidRDefault="00E260DF" w:rsidP="00E260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60DF">
        <w:rPr>
          <w:sz w:val="24"/>
          <w:szCs w:val="24"/>
        </w:rPr>
        <w:t xml:space="preserve">Attachment D: </w:t>
      </w:r>
      <w:r w:rsidRPr="00E260DF">
        <w:rPr>
          <w:sz w:val="24"/>
          <w:szCs w:val="24"/>
        </w:rPr>
        <w:tab/>
        <w:t xml:space="preserve">Anticipated Outcomes </w:t>
      </w:r>
    </w:p>
    <w:p w14:paraId="28A517C5" w14:textId="48CAA8CF" w:rsidR="00E260DF" w:rsidRPr="00E260DF" w:rsidRDefault="00E260DF" w:rsidP="00E260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60DF">
        <w:rPr>
          <w:sz w:val="24"/>
          <w:szCs w:val="24"/>
        </w:rPr>
        <w:t>Attachment E:</w:t>
      </w:r>
      <w:r w:rsidRPr="00E260DF">
        <w:rPr>
          <w:sz w:val="24"/>
          <w:szCs w:val="24"/>
        </w:rPr>
        <w:tab/>
      </w:r>
      <w:r w:rsidRPr="00E260DF">
        <w:rPr>
          <w:sz w:val="24"/>
          <w:szCs w:val="24"/>
        </w:rPr>
        <w:tab/>
        <w:t>Project Rating Form</w:t>
      </w:r>
    </w:p>
    <w:p w14:paraId="73BCB521" w14:textId="05395193" w:rsidR="00AC255C" w:rsidRPr="009919C1" w:rsidRDefault="00E260DF" w:rsidP="009B726F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60DF">
        <w:rPr>
          <w:sz w:val="24"/>
          <w:szCs w:val="24"/>
        </w:rPr>
        <w:t xml:space="preserve">Attachment F: </w:t>
      </w:r>
      <w:r w:rsidRPr="00E260DF">
        <w:rPr>
          <w:sz w:val="24"/>
          <w:szCs w:val="24"/>
        </w:rPr>
        <w:tab/>
        <w:t>Opportunity Zones</w:t>
      </w:r>
      <w:r w:rsidR="002D592D">
        <w:rPr>
          <w:b/>
          <w:bCs/>
          <w:color w:val="FF0000"/>
          <w:sz w:val="24"/>
          <w:szCs w:val="24"/>
        </w:rPr>
        <w:tab/>
      </w:r>
      <w:r w:rsidR="00AC255C">
        <w:rPr>
          <w:color w:val="FF0000"/>
          <w:sz w:val="24"/>
          <w:szCs w:val="24"/>
        </w:rPr>
        <w:tab/>
      </w:r>
      <w:r w:rsidR="00AC255C">
        <w:rPr>
          <w:color w:val="FF0000"/>
          <w:sz w:val="24"/>
          <w:szCs w:val="24"/>
        </w:rPr>
        <w:tab/>
      </w:r>
      <w:r w:rsidR="00AC255C">
        <w:rPr>
          <w:color w:val="FF0000"/>
          <w:sz w:val="24"/>
          <w:szCs w:val="24"/>
        </w:rPr>
        <w:tab/>
      </w:r>
    </w:p>
    <w:p w14:paraId="505FBF8D" w14:textId="22177CFA" w:rsidR="00653FC0" w:rsidRDefault="00653FC0" w:rsidP="00F86AD2">
      <w:pPr>
        <w:spacing w:after="0"/>
        <w:rPr>
          <w:b/>
          <w:bCs/>
          <w:color w:val="FF0000"/>
          <w:sz w:val="24"/>
          <w:szCs w:val="24"/>
        </w:rPr>
      </w:pPr>
    </w:p>
    <w:p w14:paraId="3A18AF26" w14:textId="3E7DD16D" w:rsidR="009E2AAE" w:rsidRDefault="009E2AAE" w:rsidP="009E2AAE">
      <w:pPr>
        <w:spacing w:after="0"/>
        <w:rPr>
          <w:sz w:val="24"/>
          <w:szCs w:val="24"/>
        </w:rPr>
      </w:pPr>
      <w:r w:rsidRPr="00AE60B4">
        <w:rPr>
          <w:b/>
          <w:bCs/>
          <w:sz w:val="24"/>
          <w:szCs w:val="24"/>
          <w:highlight w:val="cyan"/>
        </w:rPr>
        <w:t>05.</w:t>
      </w:r>
      <w:r w:rsidRPr="00AE60B4">
        <w:rPr>
          <w:sz w:val="24"/>
          <w:szCs w:val="24"/>
          <w:highlight w:val="cyan"/>
        </w:rPr>
        <w:tab/>
      </w:r>
      <w:r w:rsidRPr="00AE60B4">
        <w:rPr>
          <w:b/>
          <w:bCs/>
          <w:sz w:val="24"/>
          <w:szCs w:val="24"/>
          <w:highlight w:val="cyan"/>
        </w:rPr>
        <w:t>Compliance</w:t>
      </w:r>
      <w:r w:rsidRPr="00AE60B4">
        <w:rPr>
          <w:sz w:val="24"/>
          <w:szCs w:val="24"/>
          <w:highlight w:val="cyan"/>
        </w:rPr>
        <w:tab/>
      </w:r>
      <w:r w:rsidRPr="00AE60B4">
        <w:rPr>
          <w:sz w:val="24"/>
          <w:szCs w:val="24"/>
          <w:highlight w:val="cyan"/>
        </w:rPr>
        <w:tab/>
      </w:r>
      <w:r w:rsidRPr="00AE60B4">
        <w:rPr>
          <w:sz w:val="24"/>
          <w:szCs w:val="24"/>
          <w:highlight w:val="cyan"/>
        </w:rPr>
        <w:tab/>
      </w:r>
      <w:r w:rsidRPr="00AE60B4">
        <w:rPr>
          <w:sz w:val="24"/>
          <w:szCs w:val="24"/>
          <w:highlight w:val="cyan"/>
        </w:rPr>
        <w:tab/>
      </w:r>
      <w:r w:rsidRPr="00AE60B4">
        <w:rPr>
          <w:sz w:val="24"/>
          <w:szCs w:val="24"/>
          <w:highlight w:val="cyan"/>
        </w:rPr>
        <w:tab/>
      </w:r>
      <w:r w:rsidR="00AE60B4" w:rsidRPr="00AE60B4">
        <w:rPr>
          <w:sz w:val="24"/>
          <w:szCs w:val="24"/>
          <w:highlight w:val="cyan"/>
        </w:rPr>
        <w:tab/>
      </w:r>
      <w:r w:rsidR="00AE60B4" w:rsidRPr="00AE60B4">
        <w:rPr>
          <w:sz w:val="24"/>
          <w:szCs w:val="24"/>
          <w:highlight w:val="cyan"/>
        </w:rPr>
        <w:tab/>
      </w:r>
      <w:r w:rsidR="00AE60B4" w:rsidRPr="00AE60B4">
        <w:rPr>
          <w:sz w:val="24"/>
          <w:szCs w:val="24"/>
          <w:highlight w:val="cyan"/>
        </w:rPr>
        <w:tab/>
      </w:r>
      <w:r w:rsidR="00AE60B4" w:rsidRPr="00AE60B4">
        <w:rPr>
          <w:sz w:val="24"/>
          <w:szCs w:val="24"/>
          <w:highlight w:val="cyan"/>
        </w:rPr>
        <w:tab/>
      </w:r>
      <w:r w:rsidRPr="00AE60B4">
        <w:rPr>
          <w:b/>
          <w:bCs/>
          <w:sz w:val="24"/>
          <w:szCs w:val="24"/>
          <w:highlight w:val="cyan"/>
        </w:rPr>
        <w:t>Series 050000</w:t>
      </w:r>
    </w:p>
    <w:p w14:paraId="541424D8" w14:textId="23D65A9F" w:rsidR="005676C6" w:rsidRDefault="005676C6" w:rsidP="009E2AAE">
      <w:pPr>
        <w:spacing w:after="0"/>
        <w:rPr>
          <w:sz w:val="24"/>
          <w:szCs w:val="24"/>
        </w:rPr>
      </w:pPr>
    </w:p>
    <w:p w14:paraId="00E9DC8B" w14:textId="2C8391F0" w:rsidR="00A56F99" w:rsidRPr="00E332A8" w:rsidRDefault="005676C6" w:rsidP="00A56F99">
      <w:pPr>
        <w:spacing w:after="0"/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ab/>
      </w:r>
      <w:r w:rsidR="00A56F99" w:rsidRPr="00E332A8">
        <w:rPr>
          <w:b/>
          <w:color w:val="00B050"/>
          <w:sz w:val="24"/>
          <w:szCs w:val="24"/>
        </w:rPr>
        <w:t>P-0500100</w:t>
      </w:r>
      <w:r w:rsidR="00A56F99" w:rsidRPr="00E332A8">
        <w:rPr>
          <w:b/>
          <w:color w:val="00B050"/>
          <w:sz w:val="24"/>
          <w:szCs w:val="24"/>
        </w:rPr>
        <w:tab/>
        <w:t>Center Certification</w:t>
      </w:r>
      <w:r w:rsidR="00947D6C" w:rsidRPr="00E332A8">
        <w:rPr>
          <w:b/>
          <w:color w:val="00B050"/>
          <w:sz w:val="24"/>
          <w:szCs w:val="24"/>
        </w:rPr>
        <w:tab/>
      </w:r>
      <w:r w:rsidR="00947D6C" w:rsidRPr="00E332A8">
        <w:rPr>
          <w:b/>
          <w:color w:val="00B050"/>
          <w:sz w:val="24"/>
          <w:szCs w:val="24"/>
        </w:rPr>
        <w:tab/>
      </w:r>
      <w:r w:rsidR="00947D6C" w:rsidRPr="00E332A8">
        <w:rPr>
          <w:b/>
          <w:color w:val="00B050"/>
          <w:sz w:val="24"/>
          <w:szCs w:val="24"/>
        </w:rPr>
        <w:tab/>
      </w:r>
      <w:r w:rsidR="00947D6C" w:rsidRPr="00E332A8">
        <w:rPr>
          <w:b/>
          <w:color w:val="00B050"/>
          <w:sz w:val="24"/>
          <w:szCs w:val="24"/>
        </w:rPr>
        <w:tab/>
      </w:r>
      <w:r w:rsidR="00A02E72" w:rsidRPr="00E332A8">
        <w:rPr>
          <w:b/>
          <w:color w:val="00B050"/>
          <w:sz w:val="24"/>
          <w:szCs w:val="24"/>
        </w:rPr>
        <w:tab/>
        <w:t>Approved 4/15/2021</w:t>
      </w:r>
    </w:p>
    <w:p w14:paraId="32DE0575" w14:textId="77777777" w:rsidR="009E2543" w:rsidRDefault="00A56F99" w:rsidP="00A56F99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72C49104" w14:textId="6EA07E68" w:rsidR="00A56F99" w:rsidRDefault="009E2543" w:rsidP="00A56F99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DD0D50">
        <w:rPr>
          <w:b/>
          <w:color w:val="FF0000"/>
          <w:sz w:val="24"/>
          <w:szCs w:val="24"/>
        </w:rPr>
        <w:tab/>
      </w:r>
      <w:r w:rsidR="00A56F99" w:rsidRPr="008D562C">
        <w:rPr>
          <w:sz w:val="24"/>
          <w:szCs w:val="24"/>
        </w:rPr>
        <w:t>I</w:t>
      </w:r>
      <w:r w:rsidR="00A56F99">
        <w:rPr>
          <w:sz w:val="24"/>
          <w:szCs w:val="24"/>
        </w:rPr>
        <w:t>.</w:t>
      </w:r>
      <w:r w:rsidR="00A56F99" w:rsidRPr="008D562C">
        <w:rPr>
          <w:sz w:val="24"/>
          <w:szCs w:val="24"/>
        </w:rPr>
        <w:tab/>
        <w:t>Types of Centers</w:t>
      </w:r>
    </w:p>
    <w:p w14:paraId="54DC4142" w14:textId="3FC0E3F9" w:rsidR="00CB7870" w:rsidRDefault="00CB7870" w:rsidP="00A56F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 </w:t>
      </w:r>
      <w:r w:rsidR="00845850">
        <w:rPr>
          <w:sz w:val="24"/>
          <w:szCs w:val="24"/>
        </w:rPr>
        <w:tab/>
      </w:r>
      <w:r>
        <w:rPr>
          <w:sz w:val="24"/>
          <w:szCs w:val="24"/>
        </w:rPr>
        <w:t>Comprehensive</w:t>
      </w:r>
    </w:p>
    <w:p w14:paraId="3DB0289A" w14:textId="65F6A1F8" w:rsidR="00CB7870" w:rsidRDefault="00CB7870" w:rsidP="00A56F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</w:t>
      </w:r>
      <w:r w:rsidR="00845850">
        <w:rPr>
          <w:sz w:val="24"/>
          <w:szCs w:val="24"/>
        </w:rPr>
        <w:tab/>
      </w:r>
      <w:r>
        <w:rPr>
          <w:sz w:val="24"/>
          <w:szCs w:val="24"/>
        </w:rPr>
        <w:t xml:space="preserve"> Affiliate</w:t>
      </w:r>
    </w:p>
    <w:p w14:paraId="54F90712" w14:textId="41B0911E" w:rsidR="00CB7870" w:rsidRPr="008D562C" w:rsidRDefault="00CB7870" w:rsidP="00A56F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r w:rsidR="00845850">
        <w:rPr>
          <w:sz w:val="24"/>
          <w:szCs w:val="24"/>
        </w:rPr>
        <w:tab/>
      </w:r>
      <w:r w:rsidR="00EB4EAE">
        <w:rPr>
          <w:sz w:val="24"/>
          <w:szCs w:val="24"/>
        </w:rPr>
        <w:t>Specialized</w:t>
      </w:r>
    </w:p>
    <w:p w14:paraId="79FC408C" w14:textId="78AFA621" w:rsidR="00A56F99" w:rsidRDefault="00A56F99" w:rsidP="00A56F99">
      <w:pPr>
        <w:spacing w:after="0"/>
        <w:rPr>
          <w:sz w:val="24"/>
          <w:szCs w:val="24"/>
        </w:rPr>
      </w:pPr>
      <w:r w:rsidRPr="008D562C">
        <w:rPr>
          <w:sz w:val="24"/>
          <w:szCs w:val="24"/>
        </w:rPr>
        <w:tab/>
      </w:r>
      <w:r w:rsidRPr="008D562C">
        <w:rPr>
          <w:sz w:val="24"/>
          <w:szCs w:val="24"/>
        </w:rPr>
        <w:tab/>
        <w:t>II</w:t>
      </w:r>
      <w:r>
        <w:rPr>
          <w:sz w:val="24"/>
          <w:szCs w:val="24"/>
        </w:rPr>
        <w:t>.</w:t>
      </w:r>
      <w:r w:rsidRPr="008D562C">
        <w:rPr>
          <w:sz w:val="24"/>
          <w:szCs w:val="24"/>
        </w:rPr>
        <w:tab/>
      </w:r>
      <w:r w:rsidR="00A2490D">
        <w:rPr>
          <w:sz w:val="24"/>
          <w:szCs w:val="24"/>
        </w:rPr>
        <w:t>Designation</w:t>
      </w:r>
    </w:p>
    <w:p w14:paraId="0585412B" w14:textId="2DBC0690" w:rsidR="00DF4811" w:rsidRDefault="00DF4811" w:rsidP="00A56F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 </w:t>
      </w:r>
      <w:r w:rsidR="00845850">
        <w:rPr>
          <w:sz w:val="24"/>
          <w:szCs w:val="24"/>
        </w:rPr>
        <w:tab/>
      </w:r>
      <w:r>
        <w:rPr>
          <w:sz w:val="24"/>
          <w:szCs w:val="24"/>
        </w:rPr>
        <w:t>Comprehensive:  Tulsa</w:t>
      </w:r>
    </w:p>
    <w:p w14:paraId="48CF65B8" w14:textId="215493E9" w:rsidR="00DF4811" w:rsidRDefault="00DF4811" w:rsidP="00A56F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r w:rsidR="00845850">
        <w:rPr>
          <w:sz w:val="24"/>
          <w:szCs w:val="24"/>
        </w:rPr>
        <w:tab/>
      </w:r>
      <w:r>
        <w:rPr>
          <w:sz w:val="24"/>
          <w:szCs w:val="24"/>
        </w:rPr>
        <w:t>Affiliate:  Sapulpa,</w:t>
      </w:r>
      <w:r w:rsidR="009772F3">
        <w:rPr>
          <w:sz w:val="24"/>
          <w:szCs w:val="24"/>
        </w:rPr>
        <w:t xml:space="preserve"> Muskogee</w:t>
      </w:r>
    </w:p>
    <w:p w14:paraId="29ABE380" w14:textId="44BB2411" w:rsidR="009772F3" w:rsidRPr="008D562C" w:rsidRDefault="009772F3" w:rsidP="00A56F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r w:rsidR="00845850">
        <w:rPr>
          <w:sz w:val="24"/>
          <w:szCs w:val="24"/>
        </w:rPr>
        <w:tab/>
      </w:r>
      <w:r>
        <w:rPr>
          <w:sz w:val="24"/>
          <w:szCs w:val="24"/>
        </w:rPr>
        <w:t xml:space="preserve">Specialized:  Tahlequah, Okmulgee, Eufaula, Sallisaw, Stilwell, </w:t>
      </w:r>
      <w:r w:rsidR="006229A7">
        <w:rPr>
          <w:sz w:val="24"/>
          <w:szCs w:val="24"/>
        </w:rPr>
        <w:tab/>
      </w:r>
      <w:r w:rsidR="006229A7">
        <w:rPr>
          <w:sz w:val="24"/>
          <w:szCs w:val="24"/>
        </w:rPr>
        <w:tab/>
      </w:r>
      <w:r w:rsidR="006229A7">
        <w:rPr>
          <w:sz w:val="24"/>
          <w:szCs w:val="24"/>
        </w:rPr>
        <w:tab/>
      </w:r>
      <w:r w:rsidR="006229A7">
        <w:rPr>
          <w:sz w:val="24"/>
          <w:szCs w:val="24"/>
        </w:rPr>
        <w:tab/>
      </w:r>
      <w:r w:rsidR="006229A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Wagoner</w:t>
      </w:r>
    </w:p>
    <w:p w14:paraId="5D452747" w14:textId="540E8F1B" w:rsidR="00A56F99" w:rsidRDefault="00A56F99" w:rsidP="00A56F99">
      <w:pPr>
        <w:spacing w:after="0"/>
        <w:rPr>
          <w:sz w:val="24"/>
          <w:szCs w:val="24"/>
        </w:rPr>
      </w:pPr>
      <w:r w:rsidRPr="008D562C">
        <w:rPr>
          <w:sz w:val="24"/>
          <w:szCs w:val="24"/>
        </w:rPr>
        <w:tab/>
      </w:r>
      <w:r w:rsidRPr="008D562C">
        <w:rPr>
          <w:sz w:val="24"/>
          <w:szCs w:val="24"/>
        </w:rPr>
        <w:tab/>
        <w:t>III</w:t>
      </w:r>
      <w:r>
        <w:rPr>
          <w:sz w:val="24"/>
          <w:szCs w:val="24"/>
        </w:rPr>
        <w:t>.</w:t>
      </w:r>
      <w:r w:rsidRPr="008D562C">
        <w:rPr>
          <w:sz w:val="24"/>
          <w:szCs w:val="24"/>
        </w:rPr>
        <w:tab/>
      </w:r>
      <w:r w:rsidR="006229A7">
        <w:rPr>
          <w:sz w:val="24"/>
          <w:szCs w:val="24"/>
        </w:rPr>
        <w:t>Certification Criteria</w:t>
      </w:r>
    </w:p>
    <w:p w14:paraId="4D94E4C9" w14:textId="23EEF76D" w:rsidR="00597B1D" w:rsidRDefault="00597B1D" w:rsidP="00A56F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IV.</w:t>
      </w:r>
      <w:r>
        <w:rPr>
          <w:sz w:val="24"/>
          <w:szCs w:val="24"/>
        </w:rPr>
        <w:tab/>
        <w:t>Center Evaluation and Certification Frequency</w:t>
      </w:r>
    </w:p>
    <w:p w14:paraId="2196D622" w14:textId="24A9B482" w:rsidR="00EB163C" w:rsidRDefault="00EB163C" w:rsidP="00A56F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V.</w:t>
      </w:r>
      <w:r>
        <w:rPr>
          <w:sz w:val="24"/>
          <w:szCs w:val="24"/>
        </w:rPr>
        <w:tab/>
      </w:r>
      <w:r w:rsidR="00EF2D76">
        <w:rPr>
          <w:sz w:val="24"/>
          <w:szCs w:val="24"/>
        </w:rPr>
        <w:t>Equal</w:t>
      </w:r>
      <w:r>
        <w:rPr>
          <w:sz w:val="24"/>
          <w:szCs w:val="24"/>
        </w:rPr>
        <w:t xml:space="preserve"> Opportunity and Nondiscrimination Statement</w:t>
      </w:r>
    </w:p>
    <w:p w14:paraId="4100C8B4" w14:textId="0277A7C6" w:rsidR="00A56F99" w:rsidRDefault="00EB163C" w:rsidP="00A56F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F99" w:rsidRPr="008D562C">
        <w:rPr>
          <w:sz w:val="24"/>
          <w:szCs w:val="24"/>
        </w:rPr>
        <w:t>V</w:t>
      </w:r>
      <w:r w:rsidR="00EF2D76">
        <w:rPr>
          <w:sz w:val="24"/>
          <w:szCs w:val="24"/>
        </w:rPr>
        <w:t>I</w:t>
      </w:r>
      <w:r w:rsidR="00A56F99">
        <w:rPr>
          <w:sz w:val="24"/>
          <w:szCs w:val="24"/>
        </w:rPr>
        <w:t>.</w:t>
      </w:r>
      <w:r w:rsidR="00A56F99" w:rsidRPr="008D562C">
        <w:rPr>
          <w:sz w:val="24"/>
          <w:szCs w:val="24"/>
        </w:rPr>
        <w:tab/>
        <w:t>Action</w:t>
      </w:r>
    </w:p>
    <w:p w14:paraId="23E45FFF" w14:textId="77777777" w:rsidR="00EF27E0" w:rsidRDefault="00A56F99" w:rsidP="00A56F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6969">
        <w:rPr>
          <w:sz w:val="24"/>
          <w:szCs w:val="24"/>
        </w:rPr>
        <w:t>Attachments:</w:t>
      </w:r>
    </w:p>
    <w:p w14:paraId="3AA064B0" w14:textId="77777777" w:rsidR="009E2543" w:rsidRDefault="009E2543" w:rsidP="009E254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F27E0" w:rsidRPr="00222CDE">
        <w:rPr>
          <w:rFonts w:cstheme="minorHAnsi"/>
          <w:sz w:val="24"/>
          <w:szCs w:val="24"/>
        </w:rPr>
        <w:t xml:space="preserve">A.  Guide to Improving One-Stops through Benchmarked Critical Success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 w:rsidR="00EF27E0" w:rsidRPr="00222CDE">
        <w:rPr>
          <w:rFonts w:cstheme="minorHAnsi"/>
          <w:sz w:val="24"/>
          <w:szCs w:val="24"/>
        </w:rPr>
        <w:t>Factors</w:t>
      </w:r>
    </w:p>
    <w:p w14:paraId="7FDDA56C" w14:textId="00D3B35B" w:rsidR="00EF27E0" w:rsidRPr="00222CDE" w:rsidRDefault="009E2543" w:rsidP="009E254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F27E0" w:rsidRPr="00222CDE">
        <w:rPr>
          <w:rFonts w:cstheme="minorHAnsi"/>
          <w:sz w:val="24"/>
          <w:szCs w:val="24"/>
        </w:rPr>
        <w:t xml:space="preserve">B.  Checklist for Compliance with Section 503 of the Rehabilitation Act of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r w:rsidR="00EF27E0" w:rsidRPr="00222CDE">
        <w:rPr>
          <w:rFonts w:cstheme="minorHAnsi"/>
          <w:sz w:val="24"/>
          <w:szCs w:val="24"/>
        </w:rPr>
        <w:t>1973, As Amended</w:t>
      </w:r>
    </w:p>
    <w:p w14:paraId="75200D1A" w14:textId="7DF7F2EA" w:rsidR="00EF27E0" w:rsidRPr="00222CDE" w:rsidRDefault="009E2543" w:rsidP="00EF27E0">
      <w:pPr>
        <w:spacing w:after="0"/>
        <w:rPr>
          <w:rFonts w:ascii="Arial" w:hAnsi="Arial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F27E0" w:rsidRPr="00222CDE">
        <w:rPr>
          <w:rFonts w:cstheme="minorHAnsi"/>
          <w:sz w:val="24"/>
          <w:szCs w:val="24"/>
        </w:rPr>
        <w:t>C.  OOWD Integrated Business Services</w:t>
      </w:r>
      <w:r w:rsidR="00EF27E0" w:rsidRPr="00222CDE">
        <w:rPr>
          <w:rFonts w:cstheme="minorHAnsi"/>
          <w:sz w:val="24"/>
          <w:szCs w:val="24"/>
        </w:rPr>
        <w:tab/>
      </w:r>
    </w:p>
    <w:p w14:paraId="69A39BCC" w14:textId="3B7A70E4" w:rsidR="00EF27E0" w:rsidRDefault="009E2543" w:rsidP="00EF27E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F27E0" w:rsidRPr="00222CDE">
        <w:rPr>
          <w:rFonts w:cstheme="minorHAnsi"/>
          <w:sz w:val="24"/>
          <w:szCs w:val="24"/>
        </w:rPr>
        <w:t>D.  Physical Site Accessibility Checklist</w:t>
      </w:r>
    </w:p>
    <w:p w14:paraId="3250F9AE" w14:textId="7C6B2D5D" w:rsidR="006E26DF" w:rsidRDefault="009E2543" w:rsidP="00A56F9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F27E0">
        <w:rPr>
          <w:rFonts w:cstheme="minorHAnsi"/>
          <w:sz w:val="24"/>
          <w:szCs w:val="24"/>
        </w:rPr>
        <w:t>E.  OWDI #1-2019</w:t>
      </w:r>
      <w:r w:rsidR="00411AA6">
        <w:rPr>
          <w:rFonts w:cstheme="minorHAnsi"/>
          <w:sz w:val="24"/>
          <w:szCs w:val="24"/>
        </w:rPr>
        <w:t>, Ch</w:t>
      </w:r>
      <w:r w:rsidR="00041C77">
        <w:rPr>
          <w:rFonts w:cstheme="minorHAnsi"/>
          <w:sz w:val="24"/>
          <w:szCs w:val="24"/>
        </w:rPr>
        <w:t>ange 1</w:t>
      </w:r>
      <w:r w:rsidR="00EF27E0">
        <w:rPr>
          <w:rFonts w:cstheme="minorHAnsi"/>
          <w:sz w:val="24"/>
          <w:szCs w:val="24"/>
        </w:rPr>
        <w:t xml:space="preserve"> Evaluation Summary for Oklahoma Works </w:t>
      </w:r>
      <w:r w:rsidR="00041C77">
        <w:rPr>
          <w:rFonts w:cstheme="minorHAnsi"/>
          <w:sz w:val="24"/>
          <w:szCs w:val="24"/>
        </w:rPr>
        <w:tab/>
      </w:r>
      <w:r w:rsidR="00041C77">
        <w:rPr>
          <w:rFonts w:cstheme="minorHAnsi"/>
          <w:sz w:val="24"/>
          <w:szCs w:val="24"/>
        </w:rPr>
        <w:tab/>
      </w:r>
      <w:r w:rsidR="00041C77">
        <w:rPr>
          <w:rFonts w:cstheme="minorHAnsi"/>
          <w:sz w:val="24"/>
          <w:szCs w:val="24"/>
        </w:rPr>
        <w:tab/>
      </w:r>
      <w:r w:rsidR="00041C77">
        <w:rPr>
          <w:rFonts w:cstheme="minorHAnsi"/>
          <w:sz w:val="24"/>
          <w:szCs w:val="24"/>
        </w:rPr>
        <w:tab/>
        <w:t xml:space="preserve">      </w:t>
      </w:r>
      <w:r w:rsidR="00EF27E0">
        <w:rPr>
          <w:rFonts w:cstheme="minorHAnsi"/>
          <w:sz w:val="24"/>
          <w:szCs w:val="24"/>
        </w:rPr>
        <w:t>AJC</w:t>
      </w:r>
      <w:r>
        <w:rPr>
          <w:rFonts w:cstheme="minorHAnsi"/>
          <w:sz w:val="24"/>
          <w:szCs w:val="24"/>
        </w:rPr>
        <w:t xml:space="preserve"> </w:t>
      </w:r>
      <w:r w:rsidR="00EF27E0">
        <w:rPr>
          <w:rFonts w:cstheme="minorHAnsi"/>
          <w:sz w:val="24"/>
          <w:szCs w:val="24"/>
        </w:rPr>
        <w:t>Certification</w:t>
      </w:r>
      <w:r w:rsidR="00EF27E0" w:rsidRPr="00D6795E">
        <w:rPr>
          <w:rFonts w:cstheme="minorHAnsi"/>
          <w:sz w:val="24"/>
          <w:szCs w:val="24"/>
        </w:rPr>
        <w:tab/>
      </w:r>
    </w:p>
    <w:p w14:paraId="36B838A7" w14:textId="77777777" w:rsidR="00173F83" w:rsidRPr="00173F83" w:rsidRDefault="00173F83" w:rsidP="00A56F99">
      <w:pPr>
        <w:spacing w:after="0"/>
        <w:rPr>
          <w:rFonts w:cstheme="minorHAnsi"/>
          <w:sz w:val="24"/>
          <w:szCs w:val="24"/>
        </w:rPr>
      </w:pPr>
    </w:p>
    <w:p w14:paraId="0D80B742" w14:textId="1126B52E" w:rsidR="00A56F99" w:rsidRPr="00D13023" w:rsidRDefault="006E26DF" w:rsidP="00A56F99">
      <w:pPr>
        <w:spacing w:after="0"/>
        <w:rPr>
          <w:b/>
          <w:bCs/>
          <w:color w:val="00B050"/>
          <w:sz w:val="24"/>
          <w:szCs w:val="24"/>
        </w:rPr>
      </w:pPr>
      <w:r>
        <w:rPr>
          <w:b/>
          <w:sz w:val="24"/>
          <w:szCs w:val="24"/>
        </w:rPr>
        <w:tab/>
      </w:r>
      <w:r w:rsidR="00A56F99" w:rsidRPr="00D13023">
        <w:rPr>
          <w:b/>
          <w:bCs/>
          <w:color w:val="00B050"/>
          <w:sz w:val="24"/>
          <w:szCs w:val="24"/>
        </w:rPr>
        <w:t>OP-0500101</w:t>
      </w:r>
      <w:r w:rsidR="00A56F99" w:rsidRPr="00D13023">
        <w:rPr>
          <w:b/>
          <w:bCs/>
          <w:color w:val="00B050"/>
          <w:sz w:val="24"/>
          <w:szCs w:val="24"/>
        </w:rPr>
        <w:tab/>
        <w:t>Center Certification Criteria and Process</w:t>
      </w:r>
      <w:r w:rsidR="00DD0D50" w:rsidRPr="00D13023">
        <w:rPr>
          <w:b/>
          <w:bCs/>
          <w:color w:val="00B050"/>
          <w:sz w:val="24"/>
          <w:szCs w:val="24"/>
        </w:rPr>
        <w:tab/>
      </w:r>
      <w:r w:rsidR="00E332A8">
        <w:rPr>
          <w:b/>
          <w:bCs/>
          <w:color w:val="00B050"/>
          <w:sz w:val="24"/>
          <w:szCs w:val="24"/>
        </w:rPr>
        <w:tab/>
      </w:r>
      <w:r w:rsidR="00A91AF4" w:rsidRPr="00D13023">
        <w:rPr>
          <w:b/>
          <w:bCs/>
          <w:color w:val="00B050"/>
          <w:sz w:val="24"/>
          <w:szCs w:val="24"/>
        </w:rPr>
        <w:t>Approved 4/15/2021</w:t>
      </w:r>
    </w:p>
    <w:p w14:paraId="36B42223" w14:textId="77777777" w:rsidR="006E26DF" w:rsidRPr="00D13023" w:rsidRDefault="00A56F99" w:rsidP="007770D3">
      <w:pPr>
        <w:spacing w:after="0"/>
        <w:rPr>
          <w:b/>
          <w:color w:val="00B050"/>
          <w:sz w:val="24"/>
          <w:szCs w:val="24"/>
        </w:rPr>
      </w:pPr>
      <w:r w:rsidRPr="00D13023">
        <w:rPr>
          <w:b/>
          <w:color w:val="00B050"/>
          <w:sz w:val="24"/>
          <w:szCs w:val="24"/>
        </w:rPr>
        <w:tab/>
      </w:r>
      <w:r w:rsidRPr="00D13023">
        <w:rPr>
          <w:b/>
          <w:color w:val="00B050"/>
          <w:sz w:val="24"/>
          <w:szCs w:val="24"/>
        </w:rPr>
        <w:tab/>
      </w:r>
    </w:p>
    <w:p w14:paraId="2180CCCB" w14:textId="6C358121" w:rsidR="00B03E6D" w:rsidRDefault="006E26DF" w:rsidP="007770D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F99">
        <w:rPr>
          <w:sz w:val="24"/>
          <w:szCs w:val="24"/>
        </w:rPr>
        <w:t>I.</w:t>
      </w:r>
      <w:r w:rsidR="00A56F99">
        <w:rPr>
          <w:sz w:val="24"/>
          <w:szCs w:val="24"/>
        </w:rPr>
        <w:tab/>
        <w:t>Designation</w:t>
      </w:r>
    </w:p>
    <w:p w14:paraId="004780D4" w14:textId="07EB0FAD" w:rsidR="00A56F99" w:rsidRPr="005C188B" w:rsidRDefault="00B03E6D" w:rsidP="004440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F99">
        <w:rPr>
          <w:sz w:val="24"/>
          <w:szCs w:val="24"/>
        </w:rPr>
        <w:t>II.</w:t>
      </w:r>
      <w:r w:rsidR="00A56F99">
        <w:rPr>
          <w:sz w:val="24"/>
          <w:szCs w:val="24"/>
        </w:rPr>
        <w:tab/>
        <w:t>Types of Centers</w:t>
      </w:r>
      <w:r w:rsidR="00A56F99">
        <w:rPr>
          <w:sz w:val="24"/>
          <w:szCs w:val="24"/>
        </w:rPr>
        <w:tab/>
      </w:r>
      <w:r w:rsidR="00A56F99">
        <w:rPr>
          <w:sz w:val="24"/>
          <w:szCs w:val="24"/>
        </w:rPr>
        <w:tab/>
      </w:r>
      <w:r w:rsidR="00A56F99">
        <w:rPr>
          <w:sz w:val="24"/>
          <w:szCs w:val="24"/>
        </w:rPr>
        <w:tab/>
      </w:r>
    </w:p>
    <w:p w14:paraId="7FB69856" w14:textId="36B1AD3E" w:rsidR="00A56F99" w:rsidRDefault="00A56F99" w:rsidP="00444014">
      <w:pPr>
        <w:spacing w:after="0" w:line="240" w:lineRule="auto"/>
        <w:rPr>
          <w:sz w:val="24"/>
          <w:szCs w:val="24"/>
        </w:rPr>
      </w:pPr>
      <w:r w:rsidRPr="005C188B">
        <w:rPr>
          <w:sz w:val="24"/>
          <w:szCs w:val="24"/>
        </w:rPr>
        <w:tab/>
      </w:r>
      <w:r w:rsidRPr="005C188B">
        <w:rPr>
          <w:sz w:val="24"/>
          <w:szCs w:val="24"/>
        </w:rPr>
        <w:tab/>
        <w:t>III.</w:t>
      </w:r>
      <w:r w:rsidRPr="005C188B">
        <w:rPr>
          <w:sz w:val="24"/>
          <w:szCs w:val="24"/>
        </w:rPr>
        <w:tab/>
        <w:t>Certification Criteria</w:t>
      </w:r>
      <w:r w:rsidRPr="005C188B">
        <w:rPr>
          <w:sz w:val="24"/>
          <w:szCs w:val="24"/>
        </w:rPr>
        <w:tab/>
      </w:r>
      <w:r w:rsidRPr="005C188B">
        <w:rPr>
          <w:sz w:val="24"/>
          <w:szCs w:val="24"/>
        </w:rPr>
        <w:tab/>
      </w:r>
      <w:r w:rsidRPr="005C188B">
        <w:rPr>
          <w:sz w:val="24"/>
          <w:szCs w:val="24"/>
        </w:rPr>
        <w:tab/>
      </w:r>
    </w:p>
    <w:p w14:paraId="763317A6" w14:textId="3B67BEA2" w:rsidR="00A56F99" w:rsidRDefault="00A56F99" w:rsidP="004440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IV.</w:t>
      </w:r>
      <w:r>
        <w:rPr>
          <w:sz w:val="24"/>
          <w:szCs w:val="24"/>
        </w:rPr>
        <w:tab/>
        <w:t>Center Evaluation and Certification Frequency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60012A" w14:textId="36384361" w:rsidR="00A56F99" w:rsidRDefault="00A56F99" w:rsidP="004440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V.</w:t>
      </w:r>
      <w:r>
        <w:rPr>
          <w:sz w:val="24"/>
          <w:szCs w:val="24"/>
        </w:rPr>
        <w:tab/>
        <w:t>Certification Process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199761" w14:textId="77777777" w:rsidR="00A56F99" w:rsidRPr="008D562C" w:rsidRDefault="00A56F99" w:rsidP="00A56F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VI.</w:t>
      </w:r>
      <w:r>
        <w:rPr>
          <w:sz w:val="24"/>
          <w:szCs w:val="24"/>
        </w:rPr>
        <w:tab/>
        <w:t>Action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D1261A" w14:textId="77777777" w:rsidR="00A56F99" w:rsidRDefault="00A56F99" w:rsidP="00A56F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44A0">
        <w:rPr>
          <w:sz w:val="24"/>
          <w:szCs w:val="24"/>
        </w:rPr>
        <w:t>Attachment A:  Center Certification Checklist</w:t>
      </w:r>
    </w:p>
    <w:p w14:paraId="715F4BAB" w14:textId="31AF8053" w:rsidR="005676C6" w:rsidRPr="005676C6" w:rsidRDefault="005676C6" w:rsidP="009E2AAE">
      <w:pPr>
        <w:spacing w:after="0"/>
        <w:rPr>
          <w:color w:val="FF0000"/>
          <w:sz w:val="24"/>
          <w:szCs w:val="24"/>
        </w:rPr>
      </w:pPr>
    </w:p>
    <w:p w14:paraId="60042A2E" w14:textId="179EEE7D" w:rsidR="009E2AAE" w:rsidRPr="006E5FDF" w:rsidRDefault="00312C63" w:rsidP="009E2AAE">
      <w:pPr>
        <w:spacing w:after="0"/>
        <w:rPr>
          <w:rStyle w:val="eop"/>
          <w:rFonts w:cstheme="minorHAnsi"/>
          <w:b/>
          <w:bCs/>
          <w:color w:val="00B050"/>
          <w:sz w:val="24"/>
          <w:szCs w:val="24"/>
        </w:rPr>
      </w:pPr>
      <w:r>
        <w:rPr>
          <w:rStyle w:val="normaltextrun"/>
          <w:rFonts w:cstheme="minorHAnsi"/>
          <w:b/>
          <w:bCs/>
        </w:rPr>
        <w:tab/>
      </w:r>
      <w:r w:rsidRPr="006E5FDF">
        <w:rPr>
          <w:rStyle w:val="normaltextrun"/>
          <w:rFonts w:cstheme="minorHAnsi"/>
          <w:b/>
          <w:bCs/>
          <w:color w:val="00B050"/>
          <w:sz w:val="24"/>
          <w:szCs w:val="24"/>
        </w:rPr>
        <w:t>P-</w:t>
      </w:r>
      <w:r w:rsidR="00D62301" w:rsidRPr="006E5FDF">
        <w:rPr>
          <w:rStyle w:val="normaltextrun"/>
          <w:rFonts w:cstheme="minorHAnsi"/>
          <w:b/>
          <w:bCs/>
          <w:color w:val="00B050"/>
          <w:sz w:val="24"/>
          <w:szCs w:val="24"/>
        </w:rPr>
        <w:t xml:space="preserve">0500200 </w:t>
      </w:r>
      <w:r w:rsidRPr="006E5FDF">
        <w:rPr>
          <w:rStyle w:val="normaltextrun"/>
          <w:rFonts w:cstheme="minorHAnsi"/>
          <w:b/>
          <w:bCs/>
          <w:color w:val="00B050"/>
          <w:sz w:val="24"/>
          <w:szCs w:val="24"/>
        </w:rPr>
        <w:t>Monitoring Policy</w:t>
      </w:r>
      <w:r w:rsidRPr="006E5FDF">
        <w:rPr>
          <w:rStyle w:val="eop"/>
          <w:rFonts w:cstheme="minorHAnsi"/>
          <w:color w:val="00B050"/>
          <w:sz w:val="24"/>
          <w:szCs w:val="24"/>
        </w:rPr>
        <w:t> </w:t>
      </w:r>
      <w:r w:rsidR="00D62301" w:rsidRPr="006E5FDF">
        <w:rPr>
          <w:rStyle w:val="eop"/>
          <w:rFonts w:cstheme="minorHAnsi"/>
          <w:color w:val="00B050"/>
          <w:sz w:val="24"/>
          <w:szCs w:val="24"/>
        </w:rPr>
        <w:tab/>
      </w:r>
      <w:r w:rsidR="00A369EF" w:rsidRPr="006E5FDF">
        <w:rPr>
          <w:rStyle w:val="eop"/>
          <w:rFonts w:cstheme="minorHAnsi"/>
          <w:color w:val="00B050"/>
          <w:sz w:val="24"/>
          <w:szCs w:val="24"/>
        </w:rPr>
        <w:tab/>
      </w:r>
      <w:r w:rsidR="00A369EF" w:rsidRPr="006E5FDF">
        <w:rPr>
          <w:rStyle w:val="eop"/>
          <w:rFonts w:cstheme="minorHAnsi"/>
          <w:color w:val="00B050"/>
          <w:sz w:val="24"/>
          <w:szCs w:val="24"/>
        </w:rPr>
        <w:tab/>
      </w:r>
      <w:r w:rsidR="00A369EF" w:rsidRPr="006E5FDF">
        <w:rPr>
          <w:rStyle w:val="eop"/>
          <w:rFonts w:cstheme="minorHAnsi"/>
          <w:color w:val="00B050"/>
          <w:sz w:val="24"/>
          <w:szCs w:val="24"/>
        </w:rPr>
        <w:tab/>
      </w:r>
      <w:r w:rsidR="00A369EF" w:rsidRPr="006E5FDF">
        <w:rPr>
          <w:rStyle w:val="eop"/>
          <w:rFonts w:cstheme="minorHAnsi"/>
          <w:color w:val="00B050"/>
          <w:sz w:val="24"/>
          <w:szCs w:val="24"/>
        </w:rPr>
        <w:tab/>
      </w:r>
      <w:r w:rsidR="00A369EF" w:rsidRPr="006E5FDF">
        <w:rPr>
          <w:rStyle w:val="eop"/>
          <w:rFonts w:cstheme="minorHAnsi"/>
          <w:b/>
          <w:bCs/>
          <w:color w:val="00B050"/>
          <w:sz w:val="24"/>
          <w:szCs w:val="24"/>
        </w:rPr>
        <w:t>Approved 4/15/2021</w:t>
      </w:r>
    </w:p>
    <w:p w14:paraId="26EAF249" w14:textId="1E5D98F0" w:rsidR="00A54AAE" w:rsidRPr="006E5FDF" w:rsidRDefault="00A54AAE" w:rsidP="009E2AAE">
      <w:pPr>
        <w:spacing w:after="0"/>
        <w:rPr>
          <w:rStyle w:val="eop"/>
          <w:rFonts w:cstheme="minorHAnsi"/>
          <w:b/>
          <w:bCs/>
          <w:color w:val="00B050"/>
          <w:sz w:val="24"/>
          <w:szCs w:val="24"/>
        </w:rPr>
      </w:pPr>
    </w:p>
    <w:p w14:paraId="07C0EE6E" w14:textId="5F5F4413" w:rsidR="00A54AAE" w:rsidRPr="008D033A" w:rsidRDefault="00A54AAE" w:rsidP="009E2AAE">
      <w:pPr>
        <w:spacing w:after="0"/>
        <w:rPr>
          <w:rStyle w:val="normaltextrun"/>
          <w:rFonts w:cstheme="minorHAnsi"/>
          <w:sz w:val="24"/>
          <w:szCs w:val="24"/>
        </w:rPr>
      </w:pPr>
      <w:r w:rsidRPr="009E16A3">
        <w:rPr>
          <w:rStyle w:val="eop"/>
          <w:rFonts w:cstheme="minorHAnsi"/>
          <w:b/>
          <w:bCs/>
          <w:color w:val="FF0000"/>
          <w:sz w:val="24"/>
          <w:szCs w:val="24"/>
        </w:rPr>
        <w:tab/>
      </w:r>
      <w:r w:rsidRPr="009E16A3">
        <w:rPr>
          <w:rStyle w:val="eop"/>
          <w:rFonts w:cstheme="minorHAnsi"/>
          <w:b/>
          <w:bCs/>
          <w:color w:val="FF0000"/>
          <w:sz w:val="24"/>
          <w:szCs w:val="24"/>
        </w:rPr>
        <w:tab/>
      </w:r>
      <w:r w:rsidR="00A55BDE" w:rsidRPr="008D033A">
        <w:rPr>
          <w:rStyle w:val="normaltextrun"/>
          <w:rFonts w:cstheme="minorHAnsi"/>
          <w:sz w:val="24"/>
          <w:szCs w:val="24"/>
        </w:rPr>
        <w:t xml:space="preserve">I. </w:t>
      </w:r>
      <w:r w:rsidR="00A55BDE" w:rsidRPr="008D033A">
        <w:rPr>
          <w:rStyle w:val="normaltextrun"/>
          <w:rFonts w:cstheme="minorHAnsi"/>
          <w:sz w:val="24"/>
          <w:szCs w:val="24"/>
        </w:rPr>
        <w:tab/>
        <w:t>Monitoring</w:t>
      </w:r>
    </w:p>
    <w:p w14:paraId="3270A9E7" w14:textId="77777777" w:rsidR="00BF488F" w:rsidRPr="008D033A" w:rsidRDefault="00A55BDE" w:rsidP="00BF488F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8D033A">
        <w:rPr>
          <w:rStyle w:val="normaltextrun"/>
          <w:rFonts w:cstheme="minorHAnsi"/>
        </w:rPr>
        <w:tab/>
      </w:r>
      <w:r w:rsidRPr="008D033A">
        <w:rPr>
          <w:rStyle w:val="normaltextrun"/>
          <w:rFonts w:cstheme="minorHAnsi"/>
        </w:rPr>
        <w:tab/>
      </w:r>
      <w:r w:rsidRPr="008D033A">
        <w:rPr>
          <w:rStyle w:val="normaltextrun"/>
          <w:rFonts w:cstheme="minorHAnsi"/>
        </w:rPr>
        <w:tab/>
      </w:r>
      <w:r w:rsidR="00BF488F" w:rsidRPr="008D033A">
        <w:rPr>
          <w:rStyle w:val="normaltextrun"/>
          <w:rFonts w:asciiTheme="minorHAnsi" w:hAnsiTheme="minorHAnsi" w:cstheme="minorHAnsi"/>
        </w:rPr>
        <w:t>A.</w:t>
      </w:r>
      <w:r w:rsidR="00BF488F" w:rsidRPr="008D033A">
        <w:rPr>
          <w:rStyle w:val="normaltextrun"/>
          <w:rFonts w:asciiTheme="minorHAnsi" w:hAnsiTheme="minorHAnsi" w:cstheme="minorHAnsi"/>
        </w:rPr>
        <w:tab/>
        <w:t>Administrative and Financial Activities</w:t>
      </w:r>
      <w:r w:rsidR="00BF488F" w:rsidRPr="008D033A">
        <w:rPr>
          <w:rStyle w:val="eop"/>
          <w:rFonts w:asciiTheme="minorHAnsi" w:hAnsiTheme="minorHAnsi" w:cstheme="minorHAnsi"/>
        </w:rPr>
        <w:t> </w:t>
      </w:r>
    </w:p>
    <w:p w14:paraId="2732D2B8" w14:textId="6C7B2BD2" w:rsidR="00BF488F" w:rsidRPr="008D033A" w:rsidRDefault="00BF488F" w:rsidP="00BF488F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ab/>
        <w:t>B.</w:t>
      </w:r>
      <w:r w:rsidRPr="008D033A">
        <w:rPr>
          <w:rStyle w:val="normaltextrun"/>
          <w:rFonts w:asciiTheme="minorHAnsi" w:hAnsiTheme="minorHAnsi" w:cstheme="minorHAnsi"/>
        </w:rPr>
        <w:tab/>
        <w:t>Customer File Reviews</w:t>
      </w:r>
      <w:r w:rsidRPr="008D033A">
        <w:rPr>
          <w:rStyle w:val="eop"/>
          <w:rFonts w:asciiTheme="minorHAnsi" w:hAnsiTheme="minorHAnsi" w:cstheme="minorHAnsi"/>
        </w:rPr>
        <w:t> </w:t>
      </w:r>
    </w:p>
    <w:p w14:paraId="63CAA17A" w14:textId="43EA15C3" w:rsidR="00BF488F" w:rsidRPr="008D033A" w:rsidRDefault="00BF488F" w:rsidP="00BF488F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ab/>
        <w:t>C.</w:t>
      </w:r>
      <w:r w:rsidRPr="008D033A">
        <w:rPr>
          <w:rStyle w:val="normaltextrun"/>
          <w:rFonts w:asciiTheme="minorHAnsi" w:hAnsiTheme="minorHAnsi" w:cstheme="minorHAnsi"/>
        </w:rPr>
        <w:tab/>
        <w:t>Worksite Interviews</w:t>
      </w:r>
      <w:r w:rsidRPr="008D033A">
        <w:rPr>
          <w:rStyle w:val="eop"/>
          <w:rFonts w:asciiTheme="minorHAnsi" w:hAnsiTheme="minorHAnsi" w:cstheme="minorHAnsi"/>
        </w:rPr>
        <w:t> </w:t>
      </w:r>
    </w:p>
    <w:p w14:paraId="6FA1ADD8" w14:textId="0877FF9A" w:rsidR="00BF488F" w:rsidRPr="008D033A" w:rsidRDefault="00BF488F" w:rsidP="00BF488F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ab/>
        <w:t>D.</w:t>
      </w:r>
      <w:r w:rsidRPr="008D033A">
        <w:rPr>
          <w:rStyle w:val="normaltextrun"/>
          <w:rFonts w:asciiTheme="minorHAnsi" w:hAnsiTheme="minorHAnsi" w:cstheme="minorHAnsi"/>
        </w:rPr>
        <w:tab/>
        <w:t>Data Validation</w:t>
      </w:r>
      <w:r w:rsidRPr="008D033A">
        <w:rPr>
          <w:rStyle w:val="eop"/>
          <w:rFonts w:asciiTheme="minorHAnsi" w:hAnsiTheme="minorHAnsi" w:cstheme="minorHAnsi"/>
        </w:rPr>
        <w:t> </w:t>
      </w:r>
    </w:p>
    <w:p w14:paraId="632CC912" w14:textId="77777777" w:rsidR="00BF488F" w:rsidRPr="008D033A" w:rsidRDefault="00BF488F" w:rsidP="00BF488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  <w:r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ab/>
        <w:t>E.</w:t>
      </w:r>
      <w:r w:rsidRPr="008D033A">
        <w:rPr>
          <w:rStyle w:val="normaltextrun"/>
          <w:rFonts w:asciiTheme="minorHAnsi" w:hAnsiTheme="minorHAnsi" w:cstheme="minorHAnsi"/>
        </w:rPr>
        <w:tab/>
        <w:t>Performance Evaluation</w:t>
      </w:r>
    </w:p>
    <w:p w14:paraId="28972038" w14:textId="4F7C595B" w:rsidR="00BF488F" w:rsidRPr="008D033A" w:rsidRDefault="009E16A3" w:rsidP="00BF488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  <w:r w:rsidRPr="008D033A">
        <w:rPr>
          <w:rStyle w:val="eop"/>
          <w:rFonts w:asciiTheme="minorHAnsi" w:hAnsiTheme="minorHAnsi" w:cstheme="minorHAnsi"/>
        </w:rPr>
        <w:tab/>
      </w:r>
      <w:r w:rsidRPr="008D033A">
        <w:rPr>
          <w:rStyle w:val="eop"/>
          <w:rFonts w:asciiTheme="minorHAnsi" w:hAnsiTheme="minorHAnsi" w:cstheme="minorHAnsi"/>
        </w:rPr>
        <w:tab/>
      </w:r>
      <w:r w:rsidR="00BF488F" w:rsidRPr="008D033A">
        <w:rPr>
          <w:rStyle w:val="eop"/>
          <w:rFonts w:asciiTheme="minorHAnsi" w:hAnsiTheme="minorHAnsi" w:cstheme="minorHAnsi"/>
        </w:rPr>
        <w:t> </w:t>
      </w:r>
      <w:r w:rsidRPr="008D033A">
        <w:rPr>
          <w:rStyle w:val="normaltextrun"/>
          <w:rFonts w:asciiTheme="minorHAnsi" w:hAnsiTheme="minorHAnsi" w:cstheme="minorHAnsi"/>
        </w:rPr>
        <w:t>II. </w:t>
      </w:r>
      <w:r w:rsidRPr="008D033A">
        <w:rPr>
          <w:rStyle w:val="normaltextrun"/>
          <w:rFonts w:asciiTheme="minorHAnsi" w:hAnsiTheme="minorHAnsi" w:cstheme="minorHAnsi"/>
        </w:rPr>
        <w:tab/>
        <w:t>Monitoring Schedule</w:t>
      </w:r>
    </w:p>
    <w:p w14:paraId="30292477" w14:textId="39A352AE" w:rsidR="003D3C2D" w:rsidRPr="008D033A" w:rsidRDefault="009E16A3" w:rsidP="003D3C2D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ab/>
      </w:r>
      <w:r w:rsidR="003D3C2D" w:rsidRPr="008D033A">
        <w:rPr>
          <w:rStyle w:val="normaltextrun"/>
          <w:rFonts w:asciiTheme="minorHAnsi" w:hAnsiTheme="minorHAnsi" w:cstheme="minorHAnsi"/>
        </w:rPr>
        <w:t>A.</w:t>
      </w:r>
      <w:r w:rsidR="003D3C2D" w:rsidRPr="008D033A">
        <w:rPr>
          <w:rStyle w:val="normaltextrun"/>
          <w:rFonts w:asciiTheme="minorHAnsi" w:hAnsiTheme="minorHAnsi" w:cstheme="minorHAnsi"/>
        </w:rPr>
        <w:tab/>
        <w:t>Client files: monthly basis</w:t>
      </w:r>
      <w:r w:rsidR="003D3C2D" w:rsidRPr="008D033A">
        <w:rPr>
          <w:rStyle w:val="eop"/>
          <w:rFonts w:asciiTheme="minorHAnsi" w:hAnsiTheme="minorHAnsi" w:cstheme="minorHAnsi"/>
        </w:rPr>
        <w:t> </w:t>
      </w:r>
    </w:p>
    <w:p w14:paraId="3568B61C" w14:textId="402BD31A" w:rsidR="003D3C2D" w:rsidRPr="008D033A" w:rsidRDefault="003D3C2D" w:rsidP="003D3C2D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ab/>
        <w:t>B.</w:t>
      </w:r>
      <w:r w:rsidRPr="008D033A">
        <w:rPr>
          <w:rStyle w:val="normaltextrun"/>
          <w:rFonts w:asciiTheme="minorHAnsi" w:hAnsiTheme="minorHAnsi" w:cstheme="minorHAnsi"/>
        </w:rPr>
        <w:tab/>
        <w:t>Performance measures</w:t>
      </w:r>
      <w:r w:rsidR="009E5B12" w:rsidRPr="008D033A">
        <w:rPr>
          <w:rStyle w:val="normaltextrun"/>
          <w:rFonts w:asciiTheme="minorHAnsi" w:hAnsiTheme="minorHAnsi" w:cstheme="minorHAnsi"/>
        </w:rPr>
        <w:t>:</w:t>
      </w:r>
      <w:r w:rsidRPr="008D033A">
        <w:rPr>
          <w:rStyle w:val="normaltextrun"/>
          <w:rFonts w:asciiTheme="minorHAnsi" w:hAnsiTheme="minorHAnsi" w:cstheme="minorHAnsi"/>
        </w:rPr>
        <w:t> continual  </w:t>
      </w:r>
      <w:r w:rsidRPr="008D033A">
        <w:rPr>
          <w:rStyle w:val="eop"/>
          <w:rFonts w:asciiTheme="minorHAnsi" w:hAnsiTheme="minorHAnsi" w:cstheme="minorHAnsi"/>
        </w:rPr>
        <w:t> </w:t>
      </w:r>
    </w:p>
    <w:p w14:paraId="0D1F1196" w14:textId="0E0DAA96" w:rsidR="003D3C2D" w:rsidRPr="008D033A" w:rsidRDefault="003D3C2D" w:rsidP="003D3C2D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8D033A">
        <w:rPr>
          <w:rStyle w:val="normaltextrun"/>
          <w:rFonts w:asciiTheme="minorHAnsi" w:hAnsiTheme="minorHAnsi" w:cstheme="minorHAnsi"/>
        </w:rPr>
        <w:tab/>
      </w:r>
      <w:r w:rsidR="009E5B12" w:rsidRPr="008D033A">
        <w:rPr>
          <w:rStyle w:val="normaltextrun"/>
          <w:rFonts w:asciiTheme="minorHAnsi" w:hAnsiTheme="minorHAnsi" w:cstheme="minorHAnsi"/>
        </w:rPr>
        <w:tab/>
      </w:r>
      <w:r w:rsidR="009E5B12"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>C.</w:t>
      </w:r>
      <w:r w:rsidRPr="008D033A">
        <w:rPr>
          <w:rStyle w:val="normaltextrun"/>
          <w:rFonts w:asciiTheme="minorHAnsi" w:hAnsiTheme="minorHAnsi" w:cstheme="minorHAnsi"/>
        </w:rPr>
        <w:tab/>
        <w:t>Client interviews</w:t>
      </w:r>
      <w:r w:rsidR="009E5B12" w:rsidRPr="008D033A">
        <w:rPr>
          <w:rStyle w:val="normaltextrun"/>
          <w:rFonts w:asciiTheme="minorHAnsi" w:hAnsiTheme="minorHAnsi" w:cstheme="minorHAnsi"/>
        </w:rPr>
        <w:t>:</w:t>
      </w:r>
      <w:r w:rsidRPr="008D033A">
        <w:rPr>
          <w:rStyle w:val="normaltextrun"/>
          <w:rFonts w:asciiTheme="minorHAnsi" w:hAnsiTheme="minorHAnsi" w:cstheme="minorHAnsi"/>
        </w:rPr>
        <w:t> continual</w:t>
      </w:r>
      <w:r w:rsidRPr="008D033A">
        <w:rPr>
          <w:rStyle w:val="eop"/>
          <w:rFonts w:asciiTheme="minorHAnsi" w:hAnsiTheme="minorHAnsi" w:cstheme="minorHAnsi"/>
        </w:rPr>
        <w:t> </w:t>
      </w:r>
    </w:p>
    <w:p w14:paraId="7BF270EB" w14:textId="68F53F04" w:rsidR="003D3C2D" w:rsidRPr="008D033A" w:rsidRDefault="003D3C2D" w:rsidP="003D3C2D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8D033A">
        <w:rPr>
          <w:rStyle w:val="normaltextrun"/>
          <w:rFonts w:asciiTheme="minorHAnsi" w:hAnsiTheme="minorHAnsi" w:cstheme="minorHAnsi"/>
        </w:rPr>
        <w:tab/>
      </w:r>
      <w:r w:rsidR="009E5B12" w:rsidRPr="008D033A">
        <w:rPr>
          <w:rStyle w:val="normaltextrun"/>
          <w:rFonts w:asciiTheme="minorHAnsi" w:hAnsiTheme="minorHAnsi" w:cstheme="minorHAnsi"/>
        </w:rPr>
        <w:tab/>
      </w:r>
      <w:r w:rsidR="009E5B12"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>D.</w:t>
      </w:r>
      <w:r w:rsidRPr="008D033A">
        <w:rPr>
          <w:rStyle w:val="normaltextrun"/>
          <w:rFonts w:asciiTheme="minorHAnsi" w:hAnsiTheme="minorHAnsi" w:cstheme="minorHAnsi"/>
        </w:rPr>
        <w:tab/>
        <w:t>Active worksite interviews</w:t>
      </w:r>
      <w:r w:rsidR="009E5B12" w:rsidRPr="008D033A">
        <w:rPr>
          <w:rStyle w:val="normaltextrun"/>
          <w:rFonts w:asciiTheme="minorHAnsi" w:hAnsiTheme="minorHAnsi" w:cstheme="minorHAnsi"/>
        </w:rPr>
        <w:t xml:space="preserve">: </w:t>
      </w:r>
      <w:r w:rsidRPr="008D033A">
        <w:rPr>
          <w:rStyle w:val="normaltextrun"/>
          <w:rFonts w:asciiTheme="minorHAnsi" w:hAnsiTheme="minorHAnsi" w:cstheme="minorHAnsi"/>
        </w:rPr>
        <w:t>continual</w:t>
      </w:r>
      <w:r w:rsidRPr="008D033A">
        <w:rPr>
          <w:rStyle w:val="eop"/>
          <w:rFonts w:asciiTheme="minorHAnsi" w:hAnsiTheme="minorHAnsi" w:cstheme="minorHAnsi"/>
        </w:rPr>
        <w:t> </w:t>
      </w:r>
    </w:p>
    <w:p w14:paraId="1EE2E7E0" w14:textId="677D28A6" w:rsidR="003D3C2D" w:rsidRPr="008D033A" w:rsidRDefault="003D3C2D" w:rsidP="003D3C2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  <w:r w:rsidRPr="008D033A">
        <w:rPr>
          <w:rStyle w:val="normaltextrun"/>
          <w:rFonts w:asciiTheme="minorHAnsi" w:hAnsiTheme="minorHAnsi" w:cstheme="minorHAnsi"/>
        </w:rPr>
        <w:tab/>
      </w:r>
      <w:r w:rsidR="009E5B12" w:rsidRPr="008D033A">
        <w:rPr>
          <w:rStyle w:val="normaltextrun"/>
          <w:rFonts w:asciiTheme="minorHAnsi" w:hAnsiTheme="minorHAnsi" w:cstheme="minorHAnsi"/>
        </w:rPr>
        <w:tab/>
      </w:r>
      <w:r w:rsidR="009E5B12"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>E.</w:t>
      </w:r>
      <w:r w:rsidRPr="008D033A">
        <w:rPr>
          <w:rStyle w:val="normaltextrun"/>
          <w:rFonts w:asciiTheme="minorHAnsi" w:hAnsiTheme="minorHAnsi" w:cstheme="minorHAnsi"/>
        </w:rPr>
        <w:tab/>
        <w:t>All other areas will be reviewed once a program year</w:t>
      </w:r>
    </w:p>
    <w:p w14:paraId="707CCC93" w14:textId="2B5B3E2F" w:rsidR="009E16A3" w:rsidRPr="008D033A" w:rsidRDefault="003D3C2D" w:rsidP="00BF488F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8D033A">
        <w:rPr>
          <w:rStyle w:val="normaltextrun"/>
          <w:rFonts w:asciiTheme="minorHAnsi" w:hAnsiTheme="minorHAnsi" w:cstheme="minorHAnsi"/>
        </w:rPr>
        <w:tab/>
      </w:r>
      <w:r w:rsidR="009E5B12" w:rsidRPr="008D033A">
        <w:rPr>
          <w:rStyle w:val="normaltextrun"/>
          <w:rFonts w:asciiTheme="minorHAnsi" w:hAnsiTheme="minorHAnsi" w:cstheme="minorHAnsi"/>
        </w:rPr>
        <w:tab/>
      </w:r>
      <w:r w:rsidR="009E5B12"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>F.</w:t>
      </w:r>
      <w:r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Fonts w:asciiTheme="minorHAnsi" w:hAnsiTheme="minorHAnsi" w:cstheme="minorHAnsi"/>
        </w:rPr>
        <w:t>Service providers</w:t>
      </w:r>
      <w:r w:rsidR="009E5B12" w:rsidRPr="008D033A">
        <w:rPr>
          <w:rFonts w:asciiTheme="minorHAnsi" w:hAnsiTheme="minorHAnsi" w:cstheme="minorHAnsi"/>
        </w:rPr>
        <w:t>:</w:t>
      </w:r>
      <w:r w:rsidRPr="008D033A">
        <w:rPr>
          <w:rFonts w:asciiTheme="minorHAnsi" w:hAnsiTheme="minorHAnsi" w:cstheme="minorHAnsi"/>
        </w:rPr>
        <w:t xml:space="preserve"> sixty (60) days prior to expiration of  contract </w:t>
      </w:r>
    </w:p>
    <w:p w14:paraId="39AECDF9" w14:textId="052AE864" w:rsidR="00E0518A" w:rsidRPr="008D033A" w:rsidRDefault="004E0AD8" w:rsidP="00E051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8D033A">
        <w:rPr>
          <w:rFonts w:asciiTheme="minorHAnsi" w:hAnsiTheme="minorHAnsi" w:cstheme="minorHAnsi"/>
        </w:rPr>
        <w:tab/>
      </w:r>
      <w:r w:rsidRPr="008D033A">
        <w:rPr>
          <w:rFonts w:asciiTheme="minorHAnsi" w:hAnsiTheme="minorHAnsi" w:cstheme="minorHAnsi"/>
        </w:rPr>
        <w:tab/>
      </w:r>
      <w:r w:rsidR="00E0518A" w:rsidRPr="008D033A">
        <w:rPr>
          <w:rStyle w:val="normaltextrun"/>
          <w:rFonts w:asciiTheme="minorHAnsi" w:hAnsiTheme="minorHAnsi" w:cstheme="minorHAnsi"/>
        </w:rPr>
        <w:t>III. </w:t>
      </w:r>
      <w:r w:rsidR="00E0518A" w:rsidRPr="008D033A">
        <w:rPr>
          <w:rStyle w:val="normaltextrun"/>
          <w:rFonts w:asciiTheme="minorHAnsi" w:hAnsiTheme="minorHAnsi" w:cstheme="minorHAnsi"/>
        </w:rPr>
        <w:tab/>
        <w:t>Components of Monitoring:</w:t>
      </w:r>
    </w:p>
    <w:p w14:paraId="5A22097C" w14:textId="3BF91440" w:rsidR="00E0518A" w:rsidRPr="008D033A" w:rsidRDefault="00E0518A" w:rsidP="00E051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ab/>
      </w:r>
      <w:r w:rsidR="00A151A4" w:rsidRPr="008D033A">
        <w:rPr>
          <w:rStyle w:val="normaltextrun"/>
          <w:rFonts w:asciiTheme="minorHAnsi" w:hAnsiTheme="minorHAnsi" w:cstheme="minorHAnsi"/>
        </w:rPr>
        <w:t>A.</w:t>
      </w:r>
      <w:r w:rsidR="00A151A4" w:rsidRPr="008D033A">
        <w:rPr>
          <w:rStyle w:val="normaltextrun"/>
          <w:rFonts w:asciiTheme="minorHAnsi" w:hAnsiTheme="minorHAnsi" w:cstheme="minorHAnsi"/>
        </w:rPr>
        <w:tab/>
        <w:t xml:space="preserve">Compliance </w:t>
      </w:r>
      <w:r w:rsidR="008851E9" w:rsidRPr="008D033A">
        <w:rPr>
          <w:rStyle w:val="normaltextrun"/>
          <w:rFonts w:asciiTheme="minorHAnsi" w:hAnsiTheme="minorHAnsi" w:cstheme="minorHAnsi"/>
        </w:rPr>
        <w:t>r</w:t>
      </w:r>
      <w:r w:rsidR="00A151A4" w:rsidRPr="008D033A">
        <w:rPr>
          <w:rStyle w:val="normaltextrun"/>
          <w:rFonts w:asciiTheme="minorHAnsi" w:hAnsiTheme="minorHAnsi" w:cstheme="minorHAnsi"/>
        </w:rPr>
        <w:t>eviews</w:t>
      </w:r>
    </w:p>
    <w:p w14:paraId="57089E0D" w14:textId="2DED3E0C" w:rsidR="00A151A4" w:rsidRPr="008D033A" w:rsidRDefault="00A151A4" w:rsidP="00E051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ab/>
      </w:r>
      <w:r w:rsidR="00A81FA3" w:rsidRPr="008D033A">
        <w:rPr>
          <w:rStyle w:val="normaltextrun"/>
          <w:rFonts w:asciiTheme="minorHAnsi" w:hAnsiTheme="minorHAnsi" w:cstheme="minorHAnsi"/>
        </w:rPr>
        <w:t>B.</w:t>
      </w:r>
      <w:r w:rsidR="00A81FA3" w:rsidRPr="008D033A">
        <w:rPr>
          <w:rStyle w:val="normaltextrun"/>
          <w:rFonts w:asciiTheme="minorHAnsi" w:hAnsiTheme="minorHAnsi" w:cstheme="minorHAnsi"/>
        </w:rPr>
        <w:tab/>
        <w:t xml:space="preserve">Fiscal </w:t>
      </w:r>
      <w:r w:rsidR="008851E9" w:rsidRPr="008D033A">
        <w:rPr>
          <w:rStyle w:val="normaltextrun"/>
          <w:rFonts w:asciiTheme="minorHAnsi" w:hAnsiTheme="minorHAnsi" w:cstheme="minorHAnsi"/>
        </w:rPr>
        <w:t>r</w:t>
      </w:r>
      <w:r w:rsidR="00A81FA3" w:rsidRPr="008D033A">
        <w:rPr>
          <w:rStyle w:val="normaltextrun"/>
          <w:rFonts w:asciiTheme="minorHAnsi" w:hAnsiTheme="minorHAnsi" w:cstheme="minorHAnsi"/>
        </w:rPr>
        <w:t>eviews</w:t>
      </w:r>
    </w:p>
    <w:p w14:paraId="4FAD3D88" w14:textId="01720D08" w:rsidR="00A81FA3" w:rsidRPr="008D033A" w:rsidRDefault="00A81FA3" w:rsidP="00E051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ab/>
      </w:r>
      <w:r w:rsidR="008851E9" w:rsidRPr="008D033A">
        <w:rPr>
          <w:rStyle w:val="normaltextrun"/>
          <w:rFonts w:asciiTheme="minorHAnsi" w:hAnsiTheme="minorHAnsi" w:cstheme="minorHAnsi"/>
        </w:rPr>
        <w:t>C.</w:t>
      </w:r>
      <w:r w:rsidR="008851E9" w:rsidRPr="008D033A">
        <w:rPr>
          <w:rStyle w:val="normaltextrun"/>
          <w:rFonts w:asciiTheme="minorHAnsi" w:hAnsiTheme="minorHAnsi" w:cstheme="minorHAnsi"/>
        </w:rPr>
        <w:tab/>
        <w:t>Performance reviews</w:t>
      </w:r>
    </w:p>
    <w:p w14:paraId="0F6AA801" w14:textId="5E07F466" w:rsidR="008851E9" w:rsidRDefault="008D033A" w:rsidP="00E051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ab/>
      </w:r>
      <w:r w:rsidRPr="008D033A">
        <w:rPr>
          <w:rStyle w:val="normaltextrun"/>
          <w:rFonts w:asciiTheme="minorHAnsi" w:hAnsiTheme="minorHAnsi" w:cstheme="minorHAnsi"/>
        </w:rPr>
        <w:tab/>
        <w:t>D.</w:t>
      </w:r>
      <w:r w:rsidRPr="008D033A">
        <w:rPr>
          <w:rStyle w:val="normaltextrun"/>
          <w:rFonts w:asciiTheme="minorHAnsi" w:hAnsiTheme="minorHAnsi" w:cstheme="minorHAnsi"/>
        </w:rPr>
        <w:tab/>
        <w:t>Satisfaction</w:t>
      </w:r>
    </w:p>
    <w:p w14:paraId="7237DF2B" w14:textId="46D87095" w:rsidR="008D033A" w:rsidRPr="0048386D" w:rsidRDefault="00005820" w:rsidP="00E0518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</w:rPr>
      </w:pP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</w:r>
      <w:r w:rsidRPr="0048386D">
        <w:rPr>
          <w:rFonts w:asciiTheme="minorHAnsi" w:hAnsiTheme="minorHAnsi" w:cstheme="minorHAnsi"/>
          <w:bCs/>
        </w:rPr>
        <w:t>IV.</w:t>
      </w:r>
      <w:r w:rsidRPr="0048386D">
        <w:rPr>
          <w:rFonts w:asciiTheme="minorHAnsi" w:hAnsiTheme="minorHAnsi" w:cstheme="minorHAnsi"/>
          <w:bCs/>
        </w:rPr>
        <w:tab/>
        <w:t>Equal Opportunity and Nondiscrimination Statement</w:t>
      </w:r>
    </w:p>
    <w:p w14:paraId="59B10EB8" w14:textId="76B08E83" w:rsidR="00CC782D" w:rsidRDefault="00005820" w:rsidP="00595B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</w:rPr>
      </w:pPr>
      <w:r w:rsidRPr="0048386D">
        <w:rPr>
          <w:rFonts w:asciiTheme="minorHAnsi" w:hAnsiTheme="minorHAnsi" w:cstheme="minorHAnsi"/>
          <w:bCs/>
        </w:rPr>
        <w:tab/>
      </w:r>
      <w:r w:rsidRPr="0048386D">
        <w:rPr>
          <w:rFonts w:asciiTheme="minorHAnsi" w:hAnsiTheme="minorHAnsi" w:cstheme="minorHAnsi"/>
          <w:bCs/>
        </w:rPr>
        <w:tab/>
      </w:r>
      <w:r w:rsidR="0048386D" w:rsidRPr="0048386D">
        <w:rPr>
          <w:rStyle w:val="normaltextrun"/>
          <w:rFonts w:asciiTheme="minorHAnsi" w:hAnsiTheme="minorHAnsi" w:cstheme="minorHAnsi"/>
          <w:bCs/>
        </w:rPr>
        <w:t xml:space="preserve">V.  </w:t>
      </w:r>
      <w:r w:rsidR="0048386D" w:rsidRPr="0048386D">
        <w:rPr>
          <w:rStyle w:val="normaltextrun"/>
          <w:rFonts w:asciiTheme="minorHAnsi" w:hAnsiTheme="minorHAnsi" w:cstheme="minorHAnsi"/>
          <w:bCs/>
        </w:rPr>
        <w:tab/>
        <w:t>Action</w:t>
      </w:r>
    </w:p>
    <w:p w14:paraId="6E581E17" w14:textId="47491B0C" w:rsidR="001A618A" w:rsidRDefault="001A618A" w:rsidP="00595B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</w:rPr>
      </w:pPr>
    </w:p>
    <w:p w14:paraId="5A9F811C" w14:textId="75ED2669" w:rsidR="00902872" w:rsidRPr="00EA5B19" w:rsidRDefault="00902872" w:rsidP="00595B2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B050"/>
        </w:rPr>
      </w:pPr>
      <w:r>
        <w:rPr>
          <w:rStyle w:val="normaltextrun"/>
          <w:rFonts w:asciiTheme="minorHAnsi" w:hAnsiTheme="minorHAnsi" w:cstheme="minorHAnsi"/>
          <w:bCs/>
        </w:rPr>
        <w:tab/>
      </w:r>
      <w:r w:rsidRPr="00EA5B19">
        <w:rPr>
          <w:rStyle w:val="normaltextrun"/>
          <w:rFonts w:asciiTheme="minorHAnsi" w:hAnsiTheme="minorHAnsi" w:cstheme="minorHAnsi"/>
          <w:b/>
          <w:color w:val="00B050"/>
        </w:rPr>
        <w:t xml:space="preserve">P-0500300 </w:t>
      </w:r>
      <w:r w:rsidR="005E3CCB" w:rsidRPr="00EA5B19">
        <w:rPr>
          <w:rStyle w:val="normaltextrun"/>
          <w:rFonts w:asciiTheme="minorHAnsi" w:hAnsiTheme="minorHAnsi" w:cstheme="minorHAnsi"/>
          <w:b/>
          <w:color w:val="00B050"/>
        </w:rPr>
        <w:tab/>
      </w:r>
      <w:r w:rsidRPr="00EA5B19">
        <w:rPr>
          <w:rFonts w:asciiTheme="minorHAnsi" w:hAnsiTheme="minorHAnsi" w:cstheme="minorHAnsi"/>
          <w:b/>
          <w:color w:val="00B050"/>
        </w:rPr>
        <w:t>Access For All Star Accessibility Framework</w:t>
      </w:r>
      <w:r w:rsidRPr="00EA5B19">
        <w:rPr>
          <w:rFonts w:asciiTheme="minorHAnsi" w:hAnsiTheme="minorHAnsi" w:cstheme="minorHAnsi"/>
          <w:b/>
          <w:color w:val="00B050"/>
        </w:rPr>
        <w:tab/>
      </w:r>
      <w:r w:rsidRPr="00EA5B19">
        <w:rPr>
          <w:rFonts w:asciiTheme="minorHAnsi" w:hAnsiTheme="minorHAnsi" w:cstheme="minorHAnsi"/>
          <w:b/>
          <w:color w:val="00B050"/>
        </w:rPr>
        <w:tab/>
      </w:r>
      <w:r w:rsidR="009A108A">
        <w:rPr>
          <w:rFonts w:asciiTheme="minorHAnsi" w:hAnsiTheme="minorHAnsi" w:cstheme="minorHAnsi"/>
          <w:b/>
          <w:color w:val="00B050"/>
        </w:rPr>
        <w:t>Approved 8/12/2021</w:t>
      </w:r>
    </w:p>
    <w:p w14:paraId="49186A73" w14:textId="7DBC339E" w:rsidR="008E4218" w:rsidRPr="00732472" w:rsidRDefault="000A6867" w:rsidP="00595B2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</w:rPr>
      </w:pPr>
      <w:r w:rsidRPr="00732472">
        <w:rPr>
          <w:rFonts w:asciiTheme="minorHAnsi" w:hAnsiTheme="minorHAnsi" w:cstheme="minorHAnsi"/>
          <w:bCs/>
        </w:rPr>
        <w:tab/>
      </w:r>
      <w:r w:rsidRPr="00732472">
        <w:rPr>
          <w:rFonts w:asciiTheme="minorHAnsi" w:hAnsiTheme="minorHAnsi" w:cstheme="minorHAnsi"/>
          <w:bCs/>
        </w:rPr>
        <w:tab/>
      </w:r>
      <w:r w:rsidR="00890132" w:rsidRPr="00732472">
        <w:rPr>
          <w:rFonts w:asciiTheme="minorHAnsi" w:hAnsiTheme="minorHAnsi" w:cstheme="minorHAnsi"/>
          <w:bCs/>
        </w:rPr>
        <w:t>I.</w:t>
      </w:r>
      <w:r w:rsidR="00890132" w:rsidRPr="00732472">
        <w:rPr>
          <w:rFonts w:asciiTheme="minorHAnsi" w:hAnsiTheme="minorHAnsi" w:cstheme="minorHAnsi"/>
          <w:bCs/>
        </w:rPr>
        <w:tab/>
        <w:t>Purpose</w:t>
      </w:r>
    </w:p>
    <w:p w14:paraId="0111070C" w14:textId="2AEC671F" w:rsidR="00516C3C" w:rsidRPr="00732472" w:rsidRDefault="00890132" w:rsidP="00595B2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</w:rPr>
      </w:pPr>
      <w:r w:rsidRPr="00732472">
        <w:rPr>
          <w:rFonts w:asciiTheme="minorHAnsi" w:hAnsiTheme="minorHAnsi" w:cstheme="minorHAnsi"/>
          <w:bCs/>
        </w:rPr>
        <w:tab/>
      </w:r>
      <w:r w:rsidRPr="00732472">
        <w:rPr>
          <w:rFonts w:asciiTheme="minorHAnsi" w:hAnsiTheme="minorHAnsi" w:cstheme="minorHAnsi"/>
          <w:bCs/>
        </w:rPr>
        <w:tab/>
      </w:r>
      <w:r w:rsidR="00443C86" w:rsidRPr="00732472">
        <w:rPr>
          <w:rFonts w:asciiTheme="minorHAnsi" w:hAnsiTheme="minorHAnsi" w:cstheme="minorHAnsi"/>
          <w:bCs/>
        </w:rPr>
        <w:t>II.</w:t>
      </w:r>
      <w:r w:rsidR="00443C86" w:rsidRPr="00732472">
        <w:rPr>
          <w:rFonts w:asciiTheme="minorHAnsi" w:hAnsiTheme="minorHAnsi" w:cstheme="minorHAnsi"/>
          <w:bCs/>
        </w:rPr>
        <w:tab/>
        <w:t>Frequency of Assessments</w:t>
      </w:r>
      <w:r w:rsidR="00516C3C" w:rsidRPr="00732472">
        <w:rPr>
          <w:rFonts w:asciiTheme="minorHAnsi" w:hAnsiTheme="minorHAnsi" w:cstheme="minorHAnsi"/>
          <w:bCs/>
        </w:rPr>
        <w:tab/>
      </w:r>
      <w:r w:rsidR="00516C3C" w:rsidRPr="00732472">
        <w:rPr>
          <w:rFonts w:asciiTheme="minorHAnsi" w:hAnsiTheme="minorHAnsi" w:cstheme="minorHAnsi"/>
          <w:bCs/>
        </w:rPr>
        <w:tab/>
      </w:r>
    </w:p>
    <w:p w14:paraId="66CD1FF4" w14:textId="0AE851F9" w:rsidR="00443C86" w:rsidRPr="00732472" w:rsidRDefault="00443C86" w:rsidP="00595B2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</w:rPr>
      </w:pPr>
      <w:r w:rsidRPr="00732472">
        <w:rPr>
          <w:rFonts w:asciiTheme="minorHAnsi" w:hAnsiTheme="minorHAnsi" w:cstheme="minorHAnsi"/>
          <w:bCs/>
        </w:rPr>
        <w:tab/>
      </w:r>
      <w:r w:rsidRPr="00732472">
        <w:rPr>
          <w:rFonts w:asciiTheme="minorHAnsi" w:hAnsiTheme="minorHAnsi" w:cstheme="minorHAnsi"/>
          <w:bCs/>
        </w:rPr>
        <w:tab/>
      </w:r>
      <w:r w:rsidR="00516C3C" w:rsidRPr="00732472">
        <w:rPr>
          <w:rFonts w:asciiTheme="minorHAnsi" w:hAnsiTheme="minorHAnsi" w:cstheme="minorHAnsi"/>
          <w:bCs/>
        </w:rPr>
        <w:t>III.</w:t>
      </w:r>
      <w:r w:rsidR="00516C3C" w:rsidRPr="00732472">
        <w:rPr>
          <w:rFonts w:asciiTheme="minorHAnsi" w:hAnsiTheme="minorHAnsi" w:cstheme="minorHAnsi"/>
          <w:bCs/>
        </w:rPr>
        <w:tab/>
        <w:t>R</w:t>
      </w:r>
      <w:r w:rsidR="009D0181" w:rsidRPr="00732472">
        <w:rPr>
          <w:rFonts w:asciiTheme="minorHAnsi" w:hAnsiTheme="minorHAnsi" w:cstheme="minorHAnsi"/>
          <w:bCs/>
        </w:rPr>
        <w:t>eferences</w:t>
      </w:r>
    </w:p>
    <w:p w14:paraId="0D9D750F" w14:textId="4969FA4A" w:rsidR="008B35E7" w:rsidRPr="00732472" w:rsidRDefault="008B35E7" w:rsidP="00595B2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</w:rPr>
      </w:pPr>
      <w:r w:rsidRPr="00732472">
        <w:rPr>
          <w:rFonts w:asciiTheme="minorHAnsi" w:hAnsiTheme="minorHAnsi" w:cstheme="minorHAnsi"/>
          <w:bCs/>
        </w:rPr>
        <w:tab/>
      </w:r>
      <w:r w:rsidRPr="00732472">
        <w:rPr>
          <w:rFonts w:asciiTheme="minorHAnsi" w:hAnsiTheme="minorHAnsi" w:cstheme="minorHAnsi"/>
          <w:bCs/>
        </w:rPr>
        <w:tab/>
        <w:t>IV.</w:t>
      </w:r>
      <w:r w:rsidRPr="00732472">
        <w:rPr>
          <w:rFonts w:asciiTheme="minorHAnsi" w:hAnsiTheme="minorHAnsi" w:cstheme="minorHAnsi"/>
          <w:bCs/>
        </w:rPr>
        <w:tab/>
        <w:t>Equal Opportunity and Nondiscrimination Statement:</w:t>
      </w:r>
    </w:p>
    <w:p w14:paraId="5BE08B54" w14:textId="77777777" w:rsidR="00732472" w:rsidRPr="00732472" w:rsidRDefault="008B35E7" w:rsidP="00B959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</w:rPr>
      </w:pPr>
      <w:r w:rsidRPr="00732472">
        <w:rPr>
          <w:rFonts w:asciiTheme="minorHAnsi" w:hAnsiTheme="minorHAnsi" w:cstheme="minorHAnsi"/>
          <w:bCs/>
        </w:rPr>
        <w:tab/>
      </w:r>
      <w:r w:rsidRPr="00732472">
        <w:rPr>
          <w:rFonts w:asciiTheme="minorHAnsi" w:hAnsiTheme="minorHAnsi" w:cstheme="minorHAnsi"/>
          <w:bCs/>
        </w:rPr>
        <w:tab/>
      </w:r>
      <w:r w:rsidR="005060C8" w:rsidRPr="00732472">
        <w:rPr>
          <w:rFonts w:asciiTheme="minorHAnsi" w:hAnsiTheme="minorHAnsi" w:cstheme="minorHAnsi"/>
          <w:bCs/>
        </w:rPr>
        <w:t>V.</w:t>
      </w:r>
      <w:r w:rsidR="005060C8" w:rsidRPr="00732472">
        <w:rPr>
          <w:rFonts w:asciiTheme="minorHAnsi" w:hAnsiTheme="minorHAnsi" w:cstheme="minorHAnsi"/>
          <w:bCs/>
        </w:rPr>
        <w:tab/>
        <w:t>Actio</w:t>
      </w:r>
      <w:r w:rsidR="00732472" w:rsidRPr="00732472">
        <w:rPr>
          <w:rFonts w:asciiTheme="minorHAnsi" w:hAnsiTheme="minorHAnsi" w:cstheme="minorHAnsi"/>
          <w:bCs/>
        </w:rPr>
        <w:t xml:space="preserve">n </w:t>
      </w:r>
    </w:p>
    <w:p w14:paraId="2DC16024" w14:textId="5976E122" w:rsidR="00B95920" w:rsidRPr="00732472" w:rsidRDefault="00732472" w:rsidP="00B959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</w:rPr>
      </w:pPr>
      <w:r w:rsidRPr="00732472">
        <w:rPr>
          <w:rFonts w:asciiTheme="minorHAnsi" w:hAnsiTheme="minorHAnsi" w:cstheme="minorHAnsi"/>
          <w:bCs/>
        </w:rPr>
        <w:tab/>
      </w:r>
      <w:r w:rsidRPr="00732472">
        <w:rPr>
          <w:rFonts w:asciiTheme="minorHAnsi" w:hAnsiTheme="minorHAnsi" w:cstheme="minorHAnsi"/>
          <w:bCs/>
        </w:rPr>
        <w:tab/>
      </w:r>
      <w:r w:rsidR="00B95920" w:rsidRPr="00732472">
        <w:rPr>
          <w:rFonts w:asciiTheme="minorHAnsi" w:hAnsiTheme="minorHAnsi" w:cstheme="minorHAnsi"/>
          <w:bCs/>
        </w:rPr>
        <w:t xml:space="preserve">Attachment A:  </w:t>
      </w:r>
    </w:p>
    <w:p w14:paraId="573BE859" w14:textId="10454E67" w:rsidR="005E3CCB" w:rsidRPr="00732472" w:rsidRDefault="00732472" w:rsidP="00B959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</w:rPr>
      </w:pPr>
      <w:r w:rsidRPr="00732472">
        <w:rPr>
          <w:rFonts w:asciiTheme="minorHAnsi" w:hAnsiTheme="minorHAnsi" w:cstheme="minorHAnsi"/>
          <w:bCs/>
        </w:rPr>
        <w:tab/>
      </w:r>
      <w:r w:rsidRPr="00732472">
        <w:rPr>
          <w:rFonts w:asciiTheme="minorHAnsi" w:hAnsiTheme="minorHAnsi" w:cstheme="minorHAnsi"/>
          <w:bCs/>
        </w:rPr>
        <w:tab/>
      </w:r>
      <w:r w:rsidR="00B95920" w:rsidRPr="00732472">
        <w:rPr>
          <w:rFonts w:asciiTheme="minorHAnsi" w:hAnsiTheme="minorHAnsi" w:cstheme="minorHAnsi"/>
          <w:bCs/>
        </w:rPr>
        <w:t>OWDI #11-2020 Star Accessibility Framework Assessment Rubric Score Sheet</w:t>
      </w:r>
    </w:p>
    <w:p w14:paraId="2DAD5AC0" w14:textId="6E7F400E" w:rsidR="00902872" w:rsidRPr="008932E6" w:rsidRDefault="00902872" w:rsidP="00595B2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FF0000"/>
        </w:rPr>
      </w:pPr>
    </w:p>
    <w:p w14:paraId="309754CC" w14:textId="43B1AF77" w:rsidR="005E3CCB" w:rsidRDefault="0074474D" w:rsidP="00595B2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FF0000"/>
        </w:rPr>
      </w:pPr>
      <w:r w:rsidRPr="008932E6">
        <w:rPr>
          <w:rFonts w:asciiTheme="minorHAnsi" w:hAnsiTheme="minorHAnsi" w:cstheme="minorHAnsi"/>
          <w:b/>
          <w:color w:val="FF0000"/>
        </w:rPr>
        <w:tab/>
      </w:r>
      <w:r w:rsidR="009E4D93">
        <w:rPr>
          <w:rFonts w:asciiTheme="minorHAnsi" w:hAnsiTheme="minorHAnsi" w:cstheme="minorHAnsi"/>
          <w:b/>
          <w:color w:val="FF0000"/>
        </w:rPr>
        <w:tab/>
      </w:r>
      <w:r w:rsidRPr="00723F2F">
        <w:rPr>
          <w:rFonts w:asciiTheme="minorHAnsi" w:hAnsiTheme="minorHAnsi" w:cstheme="minorHAnsi"/>
          <w:b/>
          <w:color w:val="00B050"/>
        </w:rPr>
        <w:t>OP-0500301</w:t>
      </w:r>
      <w:r w:rsidR="005E3CCB" w:rsidRPr="00723F2F">
        <w:rPr>
          <w:rFonts w:asciiTheme="minorHAnsi" w:hAnsiTheme="minorHAnsi" w:cstheme="minorHAnsi"/>
          <w:b/>
          <w:color w:val="00B050"/>
        </w:rPr>
        <w:t xml:space="preserve"> </w:t>
      </w:r>
      <w:r w:rsidR="005E3CCB" w:rsidRPr="00723F2F">
        <w:rPr>
          <w:rFonts w:asciiTheme="minorHAnsi" w:hAnsiTheme="minorHAnsi" w:cstheme="minorHAnsi"/>
          <w:b/>
          <w:color w:val="00B050"/>
        </w:rPr>
        <w:tab/>
      </w:r>
      <w:r w:rsidR="008932E6" w:rsidRPr="00723F2F">
        <w:rPr>
          <w:rFonts w:asciiTheme="minorHAnsi" w:hAnsiTheme="minorHAnsi" w:cstheme="minorHAnsi"/>
          <w:b/>
          <w:color w:val="00B050"/>
        </w:rPr>
        <w:t>Access For All Star Accessibility Criteria</w:t>
      </w:r>
      <w:r w:rsidR="00A8076B" w:rsidRPr="00723F2F">
        <w:rPr>
          <w:rFonts w:asciiTheme="minorHAnsi" w:hAnsiTheme="minorHAnsi" w:cstheme="minorHAnsi"/>
          <w:b/>
          <w:color w:val="00B050"/>
        </w:rPr>
        <w:t xml:space="preserve"> and Criteria</w:t>
      </w:r>
      <w:r w:rsidR="009E4D93" w:rsidRPr="00723F2F">
        <w:rPr>
          <w:rFonts w:asciiTheme="minorHAnsi" w:hAnsiTheme="minorHAnsi" w:cstheme="minorHAnsi"/>
          <w:b/>
          <w:color w:val="00B050"/>
        </w:rPr>
        <w:t xml:space="preserve"> </w:t>
      </w:r>
      <w:r w:rsidR="009E4D93" w:rsidRPr="00723F2F">
        <w:rPr>
          <w:rFonts w:asciiTheme="minorHAnsi" w:hAnsiTheme="minorHAnsi" w:cstheme="minorHAnsi"/>
          <w:b/>
          <w:color w:val="00B050"/>
        </w:rPr>
        <w:tab/>
      </w:r>
      <w:r w:rsidR="009E4D93" w:rsidRPr="00723F2F">
        <w:rPr>
          <w:rFonts w:asciiTheme="minorHAnsi" w:hAnsiTheme="minorHAnsi" w:cstheme="minorHAnsi"/>
          <w:b/>
          <w:color w:val="00B050"/>
        </w:rPr>
        <w:tab/>
      </w:r>
      <w:r w:rsidR="009E4D93" w:rsidRPr="00723F2F">
        <w:rPr>
          <w:rFonts w:asciiTheme="minorHAnsi" w:hAnsiTheme="minorHAnsi" w:cstheme="minorHAnsi"/>
          <w:b/>
          <w:color w:val="00B050"/>
        </w:rPr>
        <w:tab/>
      </w:r>
      <w:r w:rsidR="009E4D93" w:rsidRPr="00723F2F">
        <w:rPr>
          <w:rFonts w:asciiTheme="minorHAnsi" w:hAnsiTheme="minorHAnsi" w:cstheme="minorHAnsi"/>
          <w:b/>
          <w:color w:val="00B050"/>
        </w:rPr>
        <w:tab/>
      </w:r>
      <w:r w:rsidR="009E4D93" w:rsidRPr="00723F2F">
        <w:rPr>
          <w:rFonts w:asciiTheme="minorHAnsi" w:hAnsiTheme="minorHAnsi" w:cstheme="minorHAnsi"/>
          <w:b/>
          <w:color w:val="00B050"/>
        </w:rPr>
        <w:tab/>
      </w:r>
      <w:r w:rsidR="009E4D93" w:rsidRPr="00723F2F">
        <w:rPr>
          <w:rFonts w:asciiTheme="minorHAnsi" w:hAnsiTheme="minorHAnsi" w:cstheme="minorHAnsi"/>
          <w:b/>
          <w:color w:val="00B050"/>
        </w:rPr>
        <w:tab/>
      </w:r>
      <w:r w:rsidR="009E4D93" w:rsidRPr="00723F2F">
        <w:rPr>
          <w:rFonts w:asciiTheme="minorHAnsi" w:hAnsiTheme="minorHAnsi" w:cstheme="minorHAnsi"/>
          <w:b/>
          <w:color w:val="00B050"/>
        </w:rPr>
        <w:tab/>
      </w:r>
      <w:r w:rsidR="009E4D93" w:rsidRPr="00723F2F">
        <w:rPr>
          <w:rFonts w:asciiTheme="minorHAnsi" w:hAnsiTheme="minorHAnsi" w:cstheme="minorHAnsi"/>
          <w:b/>
          <w:color w:val="00B050"/>
        </w:rPr>
        <w:tab/>
      </w:r>
      <w:r w:rsidR="009E4D93" w:rsidRPr="00723F2F">
        <w:rPr>
          <w:rFonts w:asciiTheme="minorHAnsi" w:hAnsiTheme="minorHAnsi" w:cstheme="minorHAnsi"/>
          <w:b/>
          <w:color w:val="00B050"/>
        </w:rPr>
        <w:tab/>
      </w:r>
      <w:r w:rsidR="009E4D93" w:rsidRPr="00723F2F">
        <w:rPr>
          <w:rFonts w:asciiTheme="minorHAnsi" w:hAnsiTheme="minorHAnsi" w:cstheme="minorHAnsi"/>
          <w:b/>
          <w:color w:val="00B050"/>
        </w:rPr>
        <w:tab/>
      </w:r>
      <w:r w:rsidR="009E4D93" w:rsidRPr="00723F2F">
        <w:rPr>
          <w:rFonts w:asciiTheme="minorHAnsi" w:hAnsiTheme="minorHAnsi" w:cstheme="minorHAnsi"/>
          <w:b/>
          <w:color w:val="00B050"/>
        </w:rPr>
        <w:tab/>
      </w:r>
      <w:r w:rsidR="009E4D93" w:rsidRPr="00723F2F">
        <w:rPr>
          <w:rFonts w:asciiTheme="minorHAnsi" w:hAnsiTheme="minorHAnsi" w:cstheme="minorHAnsi"/>
          <w:b/>
          <w:color w:val="00B050"/>
        </w:rPr>
        <w:tab/>
      </w:r>
      <w:r w:rsidR="00D32A61" w:rsidRPr="00723F2F">
        <w:rPr>
          <w:rFonts w:asciiTheme="minorHAnsi" w:hAnsiTheme="minorHAnsi" w:cstheme="minorHAnsi"/>
          <w:b/>
          <w:color w:val="00B050"/>
        </w:rPr>
        <w:t>Approved 8/05/2021</w:t>
      </w:r>
    </w:p>
    <w:p w14:paraId="12A54778" w14:textId="69B374E6" w:rsidR="00D32A61" w:rsidRDefault="00D32A61" w:rsidP="00595B2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FF0000"/>
        </w:rPr>
      </w:pPr>
    </w:p>
    <w:p w14:paraId="04879655" w14:textId="77777777" w:rsidR="00FB2E5D" w:rsidRDefault="00D32A61" w:rsidP="00F74D92">
      <w:pPr>
        <w:pStyle w:val="paragraph"/>
        <w:spacing w:before="0" w:beforeAutospacing="0"/>
        <w:contextualSpacing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  <w:r w:rsidR="00D00D35" w:rsidRPr="00064475">
        <w:rPr>
          <w:rFonts w:asciiTheme="minorHAnsi" w:hAnsiTheme="minorHAnsi" w:cstheme="minorHAnsi"/>
          <w:bCs/>
        </w:rPr>
        <w:t>I.</w:t>
      </w:r>
      <w:r w:rsidR="00D00D35" w:rsidRPr="00064475">
        <w:rPr>
          <w:rFonts w:asciiTheme="minorHAnsi" w:hAnsiTheme="minorHAnsi" w:cstheme="minorHAnsi"/>
          <w:bCs/>
        </w:rPr>
        <w:tab/>
        <w:t>Designatio</w:t>
      </w:r>
      <w:r w:rsidR="00837DBF" w:rsidRPr="00064475">
        <w:rPr>
          <w:rFonts w:asciiTheme="minorHAnsi" w:hAnsiTheme="minorHAnsi" w:cstheme="minorHAnsi"/>
          <w:bCs/>
        </w:rPr>
        <w:t>n</w:t>
      </w:r>
      <w:r w:rsidR="00FB2E5D">
        <w:rPr>
          <w:rFonts w:asciiTheme="minorHAnsi" w:hAnsiTheme="minorHAnsi" w:cstheme="minorHAnsi"/>
          <w:bCs/>
        </w:rPr>
        <w:t xml:space="preserve"> </w:t>
      </w:r>
    </w:p>
    <w:p w14:paraId="5E9F5644" w14:textId="74995B8C" w:rsidR="00D00D35" w:rsidRPr="00064475" w:rsidRDefault="00FB2E5D" w:rsidP="00F74D92">
      <w:pPr>
        <w:pStyle w:val="paragraph"/>
        <w:spacing w:before="0" w:beforeAutospacing="0"/>
        <w:contextualSpacing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D00D35" w:rsidRPr="00064475">
        <w:rPr>
          <w:rFonts w:asciiTheme="minorHAnsi" w:hAnsiTheme="minorHAnsi" w:cstheme="minorHAnsi"/>
          <w:bCs/>
        </w:rPr>
        <w:t>A.</w:t>
      </w:r>
      <w:r w:rsidR="00D00D35" w:rsidRPr="00064475">
        <w:rPr>
          <w:rFonts w:asciiTheme="minorHAnsi" w:hAnsiTheme="minorHAnsi" w:cstheme="minorHAnsi"/>
          <w:bCs/>
        </w:rPr>
        <w:tab/>
        <w:t>Comprehensive</w:t>
      </w:r>
    </w:p>
    <w:p w14:paraId="710016BE" w14:textId="77777777" w:rsidR="0093091E" w:rsidRPr="00064475" w:rsidRDefault="00D00D35" w:rsidP="00F74D92">
      <w:pPr>
        <w:pStyle w:val="paragraph"/>
        <w:contextualSpacing/>
        <w:textAlignment w:val="baseline"/>
        <w:rPr>
          <w:rFonts w:asciiTheme="minorHAnsi" w:hAnsiTheme="minorHAnsi" w:cstheme="minorHAnsi"/>
          <w:bCs/>
        </w:rPr>
      </w:pPr>
      <w:r w:rsidRPr="00064475">
        <w:rPr>
          <w:rFonts w:asciiTheme="minorHAnsi" w:hAnsiTheme="minorHAnsi" w:cstheme="minorHAnsi"/>
          <w:bCs/>
        </w:rPr>
        <w:tab/>
      </w:r>
      <w:r w:rsidR="00837DBF" w:rsidRPr="00064475">
        <w:rPr>
          <w:rFonts w:asciiTheme="minorHAnsi" w:hAnsiTheme="minorHAnsi" w:cstheme="minorHAnsi"/>
          <w:bCs/>
        </w:rPr>
        <w:tab/>
      </w:r>
      <w:r w:rsidR="00837DBF" w:rsidRPr="00064475">
        <w:rPr>
          <w:rFonts w:asciiTheme="minorHAnsi" w:hAnsiTheme="minorHAnsi" w:cstheme="minorHAnsi"/>
          <w:bCs/>
        </w:rPr>
        <w:tab/>
      </w:r>
      <w:r w:rsidRPr="00064475">
        <w:rPr>
          <w:rFonts w:asciiTheme="minorHAnsi" w:hAnsiTheme="minorHAnsi" w:cstheme="minorHAnsi"/>
          <w:bCs/>
        </w:rPr>
        <w:t>B.</w:t>
      </w:r>
      <w:r w:rsidRPr="00064475">
        <w:rPr>
          <w:rFonts w:asciiTheme="minorHAnsi" w:hAnsiTheme="minorHAnsi" w:cstheme="minorHAnsi"/>
          <w:bCs/>
        </w:rPr>
        <w:tab/>
        <w:t>Affiliate</w:t>
      </w:r>
    </w:p>
    <w:p w14:paraId="24987F23" w14:textId="5CF73E10" w:rsidR="00D32A61" w:rsidRDefault="0093091E" w:rsidP="00F74D92">
      <w:pPr>
        <w:pStyle w:val="paragraph"/>
        <w:contextualSpacing/>
        <w:textAlignment w:val="baseline"/>
        <w:rPr>
          <w:rFonts w:asciiTheme="minorHAnsi" w:hAnsiTheme="minorHAnsi" w:cstheme="minorHAnsi"/>
          <w:bCs/>
        </w:rPr>
      </w:pPr>
      <w:r w:rsidRPr="00064475">
        <w:rPr>
          <w:rFonts w:asciiTheme="minorHAnsi" w:hAnsiTheme="minorHAnsi" w:cstheme="minorHAnsi"/>
          <w:bCs/>
        </w:rPr>
        <w:tab/>
      </w:r>
      <w:r w:rsidRPr="00064475">
        <w:rPr>
          <w:rFonts w:asciiTheme="minorHAnsi" w:hAnsiTheme="minorHAnsi" w:cstheme="minorHAnsi"/>
          <w:bCs/>
        </w:rPr>
        <w:tab/>
      </w:r>
      <w:r w:rsidR="00D00D35" w:rsidRPr="00064475">
        <w:rPr>
          <w:rFonts w:asciiTheme="minorHAnsi" w:hAnsiTheme="minorHAnsi" w:cstheme="minorHAnsi"/>
          <w:bCs/>
        </w:rPr>
        <w:tab/>
        <w:t>C.</w:t>
      </w:r>
      <w:r w:rsidR="00D00D35" w:rsidRPr="00064475">
        <w:rPr>
          <w:rFonts w:asciiTheme="minorHAnsi" w:hAnsiTheme="minorHAnsi" w:cstheme="minorHAnsi"/>
          <w:bCs/>
        </w:rPr>
        <w:tab/>
        <w:t>Specialized Centers</w:t>
      </w:r>
    </w:p>
    <w:p w14:paraId="1414DD2F" w14:textId="1FCB1F31" w:rsidR="007F1290" w:rsidRDefault="007F1290" w:rsidP="00F74D92">
      <w:pPr>
        <w:pStyle w:val="paragraph"/>
        <w:contextualSpacing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7F1290">
        <w:rPr>
          <w:rFonts w:asciiTheme="minorHAnsi" w:hAnsiTheme="minorHAnsi" w:cstheme="minorHAnsi"/>
          <w:bCs/>
        </w:rPr>
        <w:t>II.</w:t>
      </w:r>
      <w:r w:rsidRPr="007F1290">
        <w:rPr>
          <w:rFonts w:asciiTheme="minorHAnsi" w:hAnsiTheme="minorHAnsi" w:cstheme="minorHAnsi"/>
          <w:bCs/>
        </w:rPr>
        <w:tab/>
        <w:t>Center Evaluation and Frequency</w:t>
      </w:r>
    </w:p>
    <w:p w14:paraId="76589504" w14:textId="77777777" w:rsidR="005A4007" w:rsidRDefault="007F1290" w:rsidP="00F74D92">
      <w:pPr>
        <w:pStyle w:val="paragraph"/>
        <w:spacing w:before="0" w:beforeAutospacing="0"/>
        <w:contextualSpacing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D73574" w:rsidRPr="00D73574">
        <w:rPr>
          <w:rFonts w:asciiTheme="minorHAnsi" w:hAnsiTheme="minorHAnsi" w:cstheme="minorHAnsi"/>
          <w:bCs/>
        </w:rPr>
        <w:t>III.</w:t>
      </w:r>
      <w:r w:rsidR="00D73574" w:rsidRPr="00D73574">
        <w:rPr>
          <w:rFonts w:asciiTheme="minorHAnsi" w:hAnsiTheme="minorHAnsi" w:cstheme="minorHAnsi"/>
          <w:bCs/>
        </w:rPr>
        <w:tab/>
        <w:t>Responsibilities and Timeline</w:t>
      </w:r>
    </w:p>
    <w:p w14:paraId="1160BC6E" w14:textId="77777777" w:rsidR="005A4007" w:rsidRDefault="005A4007" w:rsidP="00F74D92">
      <w:pPr>
        <w:pStyle w:val="paragraph"/>
        <w:spacing w:before="0" w:beforeAutospacing="0"/>
        <w:contextualSpacing/>
        <w:textAlignment w:val="baseline"/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A.</w:t>
      </w:r>
      <w:r>
        <w:rPr>
          <w:rFonts w:asciiTheme="minorHAnsi" w:hAnsiTheme="minorHAnsi" w:cstheme="minorHAnsi"/>
          <w:bCs/>
        </w:rPr>
        <w:tab/>
      </w:r>
      <w:r w:rsidR="008C015C">
        <w:t>The Deputy Director/EO</w:t>
      </w:r>
    </w:p>
    <w:p w14:paraId="3B9F3E1D" w14:textId="53BF5440" w:rsidR="008C015C" w:rsidRDefault="005A4007" w:rsidP="00F74D92">
      <w:pPr>
        <w:pStyle w:val="paragraph"/>
        <w:spacing w:before="0" w:beforeAutospacing="0"/>
        <w:contextualSpacing/>
        <w:textAlignment w:val="baseline"/>
      </w:pPr>
      <w:r>
        <w:tab/>
      </w:r>
      <w:r>
        <w:tab/>
      </w:r>
      <w:r>
        <w:tab/>
        <w:t>B.</w:t>
      </w:r>
      <w:r w:rsidR="008C015C">
        <w:tab/>
        <w:t xml:space="preserve">Center Certifications teams </w:t>
      </w:r>
    </w:p>
    <w:p w14:paraId="56F4581C" w14:textId="69234B83" w:rsidR="00D73574" w:rsidRDefault="00F56F44" w:rsidP="00F74D92">
      <w:pPr>
        <w:pStyle w:val="paragraph"/>
        <w:spacing w:before="0" w:beforeAutospacing="0"/>
        <w:contextualSpacing/>
        <w:textAlignment w:val="baseline"/>
      </w:pPr>
      <w:r>
        <w:tab/>
      </w:r>
      <w:r>
        <w:tab/>
      </w:r>
      <w:r>
        <w:tab/>
        <w:t>C.</w:t>
      </w:r>
      <w:r>
        <w:tab/>
      </w:r>
      <w:r w:rsidR="008C015C">
        <w:t>Timelines</w:t>
      </w:r>
    </w:p>
    <w:p w14:paraId="0A14E1FF" w14:textId="5B13FDE3" w:rsidR="00F56F44" w:rsidRDefault="004932BE" w:rsidP="001E3B8D">
      <w:pPr>
        <w:pStyle w:val="paragraph"/>
        <w:spacing w:before="0" w:beforeAutospacing="0"/>
        <w:contextualSpacing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4932BE">
        <w:rPr>
          <w:rFonts w:asciiTheme="minorHAnsi" w:hAnsiTheme="minorHAnsi" w:cstheme="minorHAnsi"/>
          <w:bCs/>
        </w:rPr>
        <w:t>III.</w:t>
      </w:r>
      <w:r w:rsidRPr="004932BE">
        <w:rPr>
          <w:rFonts w:asciiTheme="minorHAnsi" w:hAnsiTheme="minorHAnsi" w:cstheme="minorHAnsi"/>
          <w:bCs/>
        </w:rPr>
        <w:tab/>
        <w:t>Assessment Process</w:t>
      </w:r>
    </w:p>
    <w:p w14:paraId="28FFDF5C" w14:textId="16F2F542" w:rsidR="004932BE" w:rsidRDefault="004932BE" w:rsidP="001E3B8D">
      <w:pPr>
        <w:pStyle w:val="paragraph"/>
        <w:spacing w:before="0" w:beforeAutospacing="0"/>
        <w:contextualSpacing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A.</w:t>
      </w:r>
      <w:r>
        <w:rPr>
          <w:rFonts w:asciiTheme="minorHAnsi" w:hAnsiTheme="minorHAnsi" w:cstheme="minorHAnsi"/>
          <w:bCs/>
        </w:rPr>
        <w:tab/>
      </w:r>
      <w:r w:rsidR="00F74D92">
        <w:rPr>
          <w:rFonts w:asciiTheme="minorHAnsi" w:hAnsiTheme="minorHAnsi" w:cstheme="minorHAnsi"/>
          <w:bCs/>
        </w:rPr>
        <w:t>Request</w:t>
      </w:r>
    </w:p>
    <w:p w14:paraId="01B79CF4" w14:textId="2FD2C140" w:rsidR="00F74D92" w:rsidRDefault="00F74D92" w:rsidP="001E3B8D">
      <w:pPr>
        <w:pStyle w:val="paragraph"/>
        <w:spacing w:before="0" w:beforeAutospacing="0"/>
        <w:contextualSpacing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D708CE">
        <w:rPr>
          <w:rFonts w:asciiTheme="minorHAnsi" w:hAnsiTheme="minorHAnsi" w:cstheme="minorHAnsi"/>
          <w:bCs/>
        </w:rPr>
        <w:t>B.</w:t>
      </w:r>
      <w:r w:rsidR="00D708CE">
        <w:rPr>
          <w:rFonts w:asciiTheme="minorHAnsi" w:hAnsiTheme="minorHAnsi" w:cstheme="minorHAnsi"/>
          <w:bCs/>
        </w:rPr>
        <w:tab/>
      </w:r>
      <w:r w:rsidR="00BB12D4">
        <w:rPr>
          <w:rFonts w:asciiTheme="minorHAnsi" w:hAnsiTheme="minorHAnsi" w:cstheme="minorHAnsi"/>
          <w:bCs/>
        </w:rPr>
        <w:t>Desk Review</w:t>
      </w:r>
    </w:p>
    <w:p w14:paraId="434C70B8" w14:textId="13C66260" w:rsidR="00BB12D4" w:rsidRDefault="00BB12D4" w:rsidP="001E3B8D">
      <w:pPr>
        <w:pStyle w:val="paragraph"/>
        <w:spacing w:before="0" w:beforeAutospacing="0"/>
        <w:contextualSpacing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C.</w:t>
      </w:r>
      <w:r>
        <w:rPr>
          <w:rFonts w:asciiTheme="minorHAnsi" w:hAnsiTheme="minorHAnsi" w:cstheme="minorHAnsi"/>
          <w:bCs/>
        </w:rPr>
        <w:tab/>
      </w:r>
      <w:r w:rsidR="00CF6D3C">
        <w:rPr>
          <w:rFonts w:asciiTheme="minorHAnsi" w:hAnsiTheme="minorHAnsi" w:cstheme="minorHAnsi"/>
          <w:bCs/>
        </w:rPr>
        <w:t>On-site Review</w:t>
      </w:r>
    </w:p>
    <w:p w14:paraId="3CB8C10F" w14:textId="118CBB5C" w:rsidR="00CF6D3C" w:rsidRDefault="00CF6D3C" w:rsidP="001E3B8D">
      <w:pPr>
        <w:pStyle w:val="paragraph"/>
        <w:spacing w:before="0" w:beforeAutospacing="0"/>
        <w:contextualSpacing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D.</w:t>
      </w:r>
      <w:r>
        <w:rPr>
          <w:rFonts w:asciiTheme="minorHAnsi" w:hAnsiTheme="minorHAnsi" w:cstheme="minorHAnsi"/>
          <w:bCs/>
        </w:rPr>
        <w:tab/>
      </w:r>
      <w:r w:rsidR="00694EE0">
        <w:rPr>
          <w:rFonts w:asciiTheme="minorHAnsi" w:hAnsiTheme="minorHAnsi" w:cstheme="minorHAnsi"/>
          <w:bCs/>
        </w:rPr>
        <w:t>Documentation</w:t>
      </w:r>
    </w:p>
    <w:p w14:paraId="5EFC8512" w14:textId="359FED7B" w:rsidR="00694EE0" w:rsidRDefault="00694EE0" w:rsidP="001E3B8D">
      <w:pPr>
        <w:pStyle w:val="paragraph"/>
        <w:spacing w:before="0" w:beforeAutospacing="0"/>
        <w:contextualSpacing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E.</w:t>
      </w:r>
      <w:r>
        <w:rPr>
          <w:rFonts w:asciiTheme="minorHAnsi" w:hAnsiTheme="minorHAnsi" w:cstheme="minorHAnsi"/>
          <w:bCs/>
        </w:rPr>
        <w:tab/>
      </w:r>
      <w:r w:rsidR="004528A9">
        <w:rPr>
          <w:rFonts w:asciiTheme="minorHAnsi" w:hAnsiTheme="minorHAnsi" w:cstheme="minorHAnsi"/>
          <w:bCs/>
        </w:rPr>
        <w:t>Exit Interview</w:t>
      </w:r>
    </w:p>
    <w:p w14:paraId="536664F8" w14:textId="572158EE" w:rsidR="004528A9" w:rsidRDefault="004528A9" w:rsidP="001E3B8D">
      <w:pPr>
        <w:pStyle w:val="paragraph"/>
        <w:spacing w:before="0" w:beforeAutospacing="0"/>
        <w:contextualSpacing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F.</w:t>
      </w:r>
      <w:r>
        <w:rPr>
          <w:rFonts w:asciiTheme="minorHAnsi" w:hAnsiTheme="minorHAnsi" w:cstheme="minorHAnsi"/>
          <w:bCs/>
        </w:rPr>
        <w:tab/>
      </w:r>
      <w:r w:rsidR="00C37CFF">
        <w:rPr>
          <w:rFonts w:asciiTheme="minorHAnsi" w:hAnsiTheme="minorHAnsi" w:cstheme="minorHAnsi"/>
          <w:bCs/>
        </w:rPr>
        <w:t>Evaluation outcome</w:t>
      </w:r>
    </w:p>
    <w:p w14:paraId="355D9298" w14:textId="56E15D73" w:rsidR="001B19FE" w:rsidRDefault="001B19FE" w:rsidP="001E3B8D">
      <w:pPr>
        <w:pStyle w:val="paragraph"/>
        <w:spacing w:before="0" w:beforeAutospacing="0"/>
        <w:contextualSpacing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IV.</w:t>
      </w:r>
      <w:r>
        <w:rPr>
          <w:rFonts w:asciiTheme="minorHAnsi" w:hAnsiTheme="minorHAnsi" w:cstheme="minorHAnsi"/>
          <w:bCs/>
        </w:rPr>
        <w:tab/>
      </w:r>
      <w:r w:rsidR="00BC35C9">
        <w:rPr>
          <w:rFonts w:asciiTheme="minorHAnsi" w:hAnsiTheme="minorHAnsi" w:cstheme="minorHAnsi"/>
          <w:bCs/>
        </w:rPr>
        <w:t>Action</w:t>
      </w:r>
    </w:p>
    <w:p w14:paraId="474B2243" w14:textId="77777777" w:rsidR="001E3B8D" w:rsidRDefault="00BC35C9" w:rsidP="001E3B8D">
      <w:pPr>
        <w:pStyle w:val="paragraph"/>
        <w:spacing w:before="0" w:beforeAutospacing="0"/>
        <w:contextualSpacing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Attachment</w:t>
      </w:r>
    </w:p>
    <w:p w14:paraId="1ECAF938" w14:textId="576248C2" w:rsidR="00BC35C9" w:rsidRPr="00064475" w:rsidRDefault="001E3B8D" w:rsidP="001E3B8D">
      <w:pPr>
        <w:pStyle w:val="paragraph"/>
        <w:spacing w:before="0" w:beforeAutospacing="0"/>
        <w:contextualSpacing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1E3B8D">
        <w:rPr>
          <w:rFonts w:asciiTheme="minorHAnsi" w:hAnsiTheme="minorHAnsi" w:cstheme="minorHAnsi"/>
          <w:bCs/>
        </w:rPr>
        <w:t xml:space="preserve">OWDI #11-2020 Star Accessibility Framework Assessment Rubric Score </w:t>
      </w:r>
      <w:r w:rsidR="001F54C3">
        <w:rPr>
          <w:rFonts w:asciiTheme="minorHAnsi" w:hAnsiTheme="minorHAnsi" w:cstheme="minorHAnsi"/>
          <w:bCs/>
        </w:rPr>
        <w:tab/>
      </w:r>
      <w:r w:rsidR="001F54C3">
        <w:rPr>
          <w:rFonts w:asciiTheme="minorHAnsi" w:hAnsiTheme="minorHAnsi" w:cstheme="minorHAnsi"/>
          <w:bCs/>
        </w:rPr>
        <w:tab/>
      </w:r>
      <w:r w:rsidR="001F54C3">
        <w:rPr>
          <w:rFonts w:asciiTheme="minorHAnsi" w:hAnsiTheme="minorHAnsi" w:cstheme="minorHAnsi"/>
          <w:bCs/>
        </w:rPr>
        <w:tab/>
      </w:r>
      <w:r w:rsidR="001F54C3">
        <w:rPr>
          <w:rFonts w:asciiTheme="minorHAnsi" w:hAnsiTheme="minorHAnsi" w:cstheme="minorHAnsi"/>
          <w:bCs/>
        </w:rPr>
        <w:tab/>
      </w:r>
      <w:r w:rsidRPr="001E3B8D">
        <w:rPr>
          <w:rFonts w:asciiTheme="minorHAnsi" w:hAnsiTheme="minorHAnsi" w:cstheme="minorHAnsi"/>
          <w:bCs/>
        </w:rPr>
        <w:t>Sheet</w:t>
      </w:r>
    </w:p>
    <w:p w14:paraId="195385F3" w14:textId="0F249BFE" w:rsidR="00A8076B" w:rsidRDefault="00A8076B" w:rsidP="00595B2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</w:p>
    <w:p w14:paraId="22C93DCB" w14:textId="7535AB66" w:rsidR="00902872" w:rsidRDefault="005E3CCB" w:rsidP="00595B2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  <w:r w:rsidR="0074474D" w:rsidRPr="008932E6">
        <w:rPr>
          <w:rFonts w:asciiTheme="minorHAnsi" w:hAnsiTheme="minorHAnsi" w:cstheme="minorHAnsi"/>
          <w:b/>
          <w:color w:val="FF0000"/>
        </w:rPr>
        <w:t xml:space="preserve"> </w:t>
      </w:r>
    </w:p>
    <w:p w14:paraId="18A3906D" w14:textId="334C6613" w:rsidR="00625737" w:rsidRPr="008932E6" w:rsidRDefault="005E3CCB" w:rsidP="00A8076B">
      <w:pPr>
        <w:pStyle w:val="paragraph"/>
        <w:spacing w:before="0" w:beforeAutospacing="0" w:after="0" w:afterAutospacing="0"/>
        <w:textAlignment w:val="baseline"/>
        <w:rPr>
          <w:rFonts w:cstheme="minorHAnsi"/>
        </w:rPr>
      </w:pP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</w:p>
    <w:p w14:paraId="667B000A" w14:textId="1FECC536" w:rsidR="00D422B7" w:rsidRPr="00AE60B4" w:rsidRDefault="00D422B7" w:rsidP="00D422B7">
      <w:pPr>
        <w:spacing w:after="0"/>
        <w:rPr>
          <w:rFonts w:cstheme="minorHAnsi"/>
          <w:b/>
          <w:bCs/>
          <w:sz w:val="24"/>
          <w:szCs w:val="24"/>
        </w:rPr>
      </w:pPr>
      <w:r w:rsidRPr="00AE60B4">
        <w:rPr>
          <w:rFonts w:cstheme="minorHAnsi"/>
          <w:b/>
          <w:bCs/>
          <w:sz w:val="24"/>
          <w:szCs w:val="24"/>
          <w:highlight w:val="cyan"/>
        </w:rPr>
        <w:t>06.</w:t>
      </w:r>
      <w:r w:rsidRPr="00AE60B4">
        <w:rPr>
          <w:rFonts w:cstheme="minorHAnsi"/>
          <w:b/>
          <w:bCs/>
          <w:sz w:val="24"/>
          <w:szCs w:val="24"/>
          <w:highlight w:val="cyan"/>
        </w:rPr>
        <w:tab/>
        <w:t>Fiscal</w:t>
      </w:r>
      <w:r w:rsidRPr="00AE60B4">
        <w:rPr>
          <w:rFonts w:cstheme="minorHAnsi"/>
          <w:b/>
          <w:bCs/>
          <w:sz w:val="24"/>
          <w:szCs w:val="24"/>
          <w:highlight w:val="cyan"/>
        </w:rPr>
        <w:tab/>
      </w:r>
      <w:r w:rsidRPr="00AE60B4">
        <w:rPr>
          <w:rFonts w:cstheme="minorHAnsi"/>
          <w:b/>
          <w:bCs/>
          <w:sz w:val="24"/>
          <w:szCs w:val="24"/>
          <w:highlight w:val="cyan"/>
        </w:rPr>
        <w:tab/>
      </w:r>
      <w:r w:rsidRPr="00AE60B4">
        <w:rPr>
          <w:rFonts w:cstheme="minorHAnsi"/>
          <w:b/>
          <w:bCs/>
          <w:sz w:val="24"/>
          <w:szCs w:val="24"/>
          <w:highlight w:val="cyan"/>
        </w:rPr>
        <w:tab/>
      </w:r>
      <w:r w:rsidRPr="00AE60B4">
        <w:rPr>
          <w:rFonts w:cstheme="minorHAnsi"/>
          <w:b/>
          <w:bCs/>
          <w:sz w:val="24"/>
          <w:szCs w:val="24"/>
          <w:highlight w:val="cyan"/>
        </w:rPr>
        <w:tab/>
      </w:r>
      <w:r w:rsidRPr="00AE60B4">
        <w:rPr>
          <w:rFonts w:cstheme="minorHAnsi"/>
          <w:b/>
          <w:bCs/>
          <w:sz w:val="24"/>
          <w:szCs w:val="24"/>
          <w:highlight w:val="cyan"/>
        </w:rPr>
        <w:tab/>
      </w:r>
      <w:r w:rsidRPr="00AE60B4">
        <w:rPr>
          <w:rFonts w:cstheme="minorHAnsi"/>
          <w:b/>
          <w:bCs/>
          <w:sz w:val="24"/>
          <w:szCs w:val="24"/>
          <w:highlight w:val="cyan"/>
        </w:rPr>
        <w:tab/>
      </w:r>
      <w:r w:rsidR="00AE60B4" w:rsidRPr="00AE60B4">
        <w:rPr>
          <w:rFonts w:cstheme="minorHAnsi"/>
          <w:b/>
          <w:bCs/>
          <w:sz w:val="24"/>
          <w:szCs w:val="24"/>
          <w:highlight w:val="cyan"/>
        </w:rPr>
        <w:t xml:space="preserve">                                                      </w:t>
      </w:r>
      <w:r w:rsidRPr="00AE60B4">
        <w:rPr>
          <w:rFonts w:cstheme="minorHAnsi"/>
          <w:b/>
          <w:bCs/>
          <w:sz w:val="24"/>
          <w:szCs w:val="24"/>
          <w:highlight w:val="cyan"/>
        </w:rPr>
        <w:t>Series 060000</w:t>
      </w:r>
    </w:p>
    <w:p w14:paraId="117A5288" w14:textId="1CBCD3A5" w:rsidR="00256D91" w:rsidRPr="00E5479D" w:rsidRDefault="00256D91" w:rsidP="00D422B7">
      <w:pPr>
        <w:spacing w:after="0"/>
        <w:rPr>
          <w:rFonts w:cstheme="minorHAnsi"/>
          <w:sz w:val="24"/>
          <w:szCs w:val="24"/>
        </w:rPr>
      </w:pPr>
    </w:p>
    <w:p w14:paraId="7B94643D" w14:textId="72145DAF" w:rsidR="00704021" w:rsidRPr="00A37199" w:rsidRDefault="002A2C9F" w:rsidP="00D422B7">
      <w:pPr>
        <w:spacing w:after="0"/>
        <w:rPr>
          <w:rFonts w:cstheme="minorHAnsi"/>
          <w:b/>
          <w:bCs/>
          <w:color w:val="00B050"/>
          <w:sz w:val="24"/>
          <w:szCs w:val="24"/>
        </w:rPr>
      </w:pPr>
      <w:r w:rsidRPr="00E5479D">
        <w:rPr>
          <w:rFonts w:cstheme="minorHAnsi"/>
          <w:color w:val="FF0000"/>
          <w:sz w:val="24"/>
          <w:szCs w:val="24"/>
        </w:rPr>
        <w:tab/>
      </w:r>
      <w:r w:rsidR="00256D91" w:rsidRPr="00A37199">
        <w:rPr>
          <w:rFonts w:cstheme="minorHAnsi"/>
          <w:b/>
          <w:bCs/>
          <w:color w:val="00B050"/>
          <w:sz w:val="24"/>
          <w:szCs w:val="24"/>
        </w:rPr>
        <w:t>P-</w:t>
      </w:r>
      <w:r w:rsidRPr="00A37199">
        <w:rPr>
          <w:rFonts w:cstheme="minorHAnsi"/>
          <w:b/>
          <w:bCs/>
          <w:color w:val="00B050"/>
          <w:sz w:val="24"/>
          <w:szCs w:val="24"/>
        </w:rPr>
        <w:t>0600100</w:t>
      </w:r>
      <w:r w:rsidR="00FE1223" w:rsidRPr="00A37199">
        <w:rPr>
          <w:rFonts w:cstheme="minorHAnsi"/>
          <w:b/>
          <w:bCs/>
          <w:color w:val="00B050"/>
          <w:sz w:val="24"/>
          <w:szCs w:val="24"/>
        </w:rPr>
        <w:tab/>
        <w:t>One Stop Operator Procurement</w:t>
      </w:r>
      <w:r w:rsidR="00FE1223" w:rsidRPr="00A37199">
        <w:rPr>
          <w:rFonts w:cstheme="minorHAnsi"/>
          <w:b/>
          <w:bCs/>
          <w:color w:val="00B050"/>
          <w:sz w:val="24"/>
          <w:szCs w:val="24"/>
        </w:rPr>
        <w:tab/>
      </w:r>
      <w:r w:rsidR="00FE1223" w:rsidRPr="00A37199">
        <w:rPr>
          <w:rFonts w:cstheme="minorHAnsi"/>
          <w:b/>
          <w:bCs/>
          <w:color w:val="00B050"/>
          <w:sz w:val="24"/>
          <w:szCs w:val="24"/>
        </w:rPr>
        <w:tab/>
      </w:r>
      <w:r w:rsidR="00FE1223" w:rsidRPr="00A37199">
        <w:rPr>
          <w:rFonts w:cstheme="minorHAnsi"/>
          <w:b/>
          <w:bCs/>
          <w:color w:val="00B050"/>
          <w:sz w:val="24"/>
          <w:szCs w:val="24"/>
        </w:rPr>
        <w:tab/>
      </w:r>
      <w:r w:rsidR="00E425F4" w:rsidRPr="00A37199">
        <w:rPr>
          <w:rFonts w:cstheme="minorHAnsi"/>
          <w:b/>
          <w:bCs/>
          <w:color w:val="00B050"/>
          <w:sz w:val="24"/>
          <w:szCs w:val="24"/>
        </w:rPr>
        <w:t>Approved</w:t>
      </w:r>
      <w:r w:rsidR="000A4E69" w:rsidRPr="00A37199">
        <w:rPr>
          <w:rFonts w:cstheme="minorHAnsi"/>
          <w:b/>
          <w:bCs/>
          <w:color w:val="00B050"/>
          <w:sz w:val="24"/>
          <w:szCs w:val="24"/>
        </w:rPr>
        <w:t>:</w:t>
      </w:r>
      <w:r w:rsidR="0018701B" w:rsidRPr="00A37199">
        <w:rPr>
          <w:rFonts w:cstheme="minorHAnsi"/>
          <w:b/>
          <w:bCs/>
          <w:color w:val="00B050"/>
          <w:sz w:val="24"/>
          <w:szCs w:val="24"/>
        </w:rPr>
        <w:t xml:space="preserve"> 3/1/2021</w:t>
      </w:r>
    </w:p>
    <w:p w14:paraId="23EE2B36" w14:textId="77777777" w:rsidR="00B466D9" w:rsidRPr="00A37199" w:rsidRDefault="00B466D9" w:rsidP="00D422B7">
      <w:pPr>
        <w:spacing w:after="0"/>
        <w:rPr>
          <w:rFonts w:cstheme="minorHAnsi"/>
          <w:b/>
          <w:bCs/>
          <w:color w:val="00B050"/>
          <w:sz w:val="24"/>
          <w:szCs w:val="24"/>
        </w:rPr>
      </w:pPr>
    </w:p>
    <w:p w14:paraId="6A546A4C" w14:textId="5704D1C2" w:rsidR="004B0AC1" w:rsidRPr="00E5479D" w:rsidRDefault="00B466D9" w:rsidP="00B466D9">
      <w:pPr>
        <w:spacing w:after="0"/>
        <w:rPr>
          <w:rFonts w:eastAsia="Times New Roman" w:cstheme="minorHAnsi"/>
          <w:bCs/>
          <w:sz w:val="24"/>
          <w:szCs w:val="24"/>
          <w:bdr w:val="none" w:sz="0" w:space="0" w:color="auto" w:frame="1"/>
        </w:rPr>
      </w:pPr>
      <w:r w:rsidRPr="00E5479D">
        <w:rPr>
          <w:rFonts w:eastAsia="Times New Roman" w:cstheme="minorHAnsi"/>
          <w:b/>
          <w:sz w:val="24"/>
          <w:szCs w:val="24"/>
          <w:bdr w:val="none" w:sz="0" w:space="0" w:color="auto" w:frame="1"/>
        </w:rPr>
        <w:tab/>
      </w:r>
      <w:r w:rsidRPr="00E5479D">
        <w:rPr>
          <w:rFonts w:eastAsia="Times New Roman" w:cstheme="minorHAnsi"/>
          <w:b/>
          <w:sz w:val="24"/>
          <w:szCs w:val="24"/>
          <w:bdr w:val="none" w:sz="0" w:space="0" w:color="auto" w:frame="1"/>
        </w:rPr>
        <w:tab/>
      </w:r>
      <w:r w:rsidR="0006132F" w:rsidRPr="00E5479D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I.</w:t>
      </w:r>
      <w:r w:rsidR="0006132F" w:rsidRPr="00E5479D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ab/>
        <w:t>Competitive Process</w:t>
      </w:r>
      <w:r w:rsidR="004B0AC1" w:rsidRPr="00E5479D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ab/>
      </w:r>
    </w:p>
    <w:p w14:paraId="229B4F85" w14:textId="24597E09" w:rsidR="00B466D9" w:rsidRPr="00E5479D" w:rsidRDefault="00B466D9" w:rsidP="00B466D9">
      <w:pPr>
        <w:spacing w:after="0"/>
        <w:rPr>
          <w:rFonts w:eastAsia="Times New Roman" w:cstheme="minorHAnsi"/>
          <w:bCs/>
          <w:sz w:val="24"/>
          <w:szCs w:val="24"/>
        </w:rPr>
      </w:pPr>
      <w:r w:rsidRPr="00E5479D">
        <w:rPr>
          <w:rFonts w:eastAsia="Times New Roman" w:cstheme="minorHAnsi"/>
          <w:bCs/>
          <w:color w:val="333333"/>
          <w:sz w:val="24"/>
          <w:szCs w:val="24"/>
        </w:rPr>
        <w:tab/>
      </w:r>
      <w:r w:rsidRPr="00E5479D">
        <w:rPr>
          <w:rFonts w:eastAsia="Times New Roman" w:cstheme="minorHAnsi"/>
          <w:bCs/>
          <w:color w:val="333333"/>
          <w:sz w:val="24"/>
          <w:szCs w:val="24"/>
        </w:rPr>
        <w:tab/>
      </w:r>
      <w:r w:rsidR="004B0AC1" w:rsidRPr="00E5479D">
        <w:rPr>
          <w:rFonts w:eastAsia="Times New Roman" w:cstheme="minorHAnsi"/>
          <w:bCs/>
          <w:color w:val="333333"/>
          <w:sz w:val="24"/>
          <w:szCs w:val="24"/>
        </w:rPr>
        <w:t>II.</w:t>
      </w:r>
      <w:r w:rsidR="004B0AC1" w:rsidRPr="00E5479D">
        <w:rPr>
          <w:rFonts w:eastAsia="Times New Roman" w:cstheme="minorHAnsi"/>
          <w:bCs/>
          <w:color w:val="333333"/>
          <w:sz w:val="24"/>
          <w:szCs w:val="24"/>
        </w:rPr>
        <w:tab/>
      </w:r>
      <w:r w:rsidR="004B0AC1" w:rsidRPr="00E5479D">
        <w:rPr>
          <w:rFonts w:eastAsia="Times New Roman" w:cstheme="minorHAnsi"/>
          <w:bCs/>
          <w:sz w:val="24"/>
          <w:szCs w:val="24"/>
        </w:rPr>
        <w:t>Guidance</w:t>
      </w:r>
    </w:p>
    <w:p w14:paraId="55F66CB2" w14:textId="77777777" w:rsidR="00C62B4F" w:rsidRDefault="00B466D9" w:rsidP="00C62B4F">
      <w:pPr>
        <w:spacing w:after="0"/>
        <w:rPr>
          <w:rFonts w:cstheme="minorHAnsi"/>
          <w:bCs/>
          <w:sz w:val="24"/>
          <w:szCs w:val="24"/>
        </w:rPr>
      </w:pPr>
      <w:r w:rsidRPr="00E5479D">
        <w:rPr>
          <w:rFonts w:cstheme="minorHAnsi"/>
          <w:bCs/>
          <w:sz w:val="24"/>
          <w:szCs w:val="24"/>
        </w:rPr>
        <w:tab/>
      </w:r>
      <w:r w:rsidRPr="00E5479D">
        <w:rPr>
          <w:rFonts w:cstheme="minorHAnsi"/>
          <w:bCs/>
          <w:sz w:val="24"/>
          <w:szCs w:val="24"/>
        </w:rPr>
        <w:tab/>
        <w:t>III.</w:t>
      </w:r>
      <w:r w:rsidRPr="00E5479D">
        <w:rPr>
          <w:rFonts w:cstheme="minorHAnsi"/>
          <w:bCs/>
          <w:sz w:val="24"/>
          <w:szCs w:val="24"/>
        </w:rPr>
        <w:tab/>
        <w:t>Action</w:t>
      </w:r>
    </w:p>
    <w:p w14:paraId="74BE9E28" w14:textId="77777777" w:rsidR="00C62B4F" w:rsidRDefault="00C62B4F" w:rsidP="00C62B4F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</w:p>
    <w:p w14:paraId="1FEE8E18" w14:textId="574EF98A" w:rsidR="00760F0B" w:rsidRPr="007D6B46" w:rsidRDefault="00C62B4F" w:rsidP="00C62B4F">
      <w:pPr>
        <w:spacing w:after="0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="00760F0B" w:rsidRPr="007D6B46">
        <w:rPr>
          <w:rFonts w:cstheme="minorHAnsi"/>
          <w:b/>
          <w:color w:val="00B050"/>
          <w:sz w:val="24"/>
          <w:szCs w:val="24"/>
        </w:rPr>
        <w:t>P-0600200</w:t>
      </w:r>
      <w:r w:rsidR="00760F0B" w:rsidRPr="007D6B46">
        <w:rPr>
          <w:rFonts w:cstheme="minorHAnsi"/>
          <w:b/>
          <w:color w:val="00B050"/>
          <w:sz w:val="24"/>
          <w:szCs w:val="24"/>
        </w:rPr>
        <w:tab/>
      </w:r>
      <w:r w:rsidR="00080887" w:rsidRPr="007D6B46">
        <w:rPr>
          <w:b/>
          <w:color w:val="00B050"/>
          <w:sz w:val="24"/>
          <w:szCs w:val="24"/>
        </w:rPr>
        <w:t>Fiscal Agent Memorandum of Understanding</w:t>
      </w:r>
      <w:r w:rsidRPr="007D6B46">
        <w:rPr>
          <w:b/>
          <w:color w:val="00B050"/>
          <w:sz w:val="24"/>
          <w:szCs w:val="24"/>
        </w:rPr>
        <w:t xml:space="preserve">  </w:t>
      </w:r>
      <w:r w:rsidR="00AA7479" w:rsidRPr="007D6B46">
        <w:rPr>
          <w:rFonts w:cstheme="minorHAnsi"/>
          <w:b/>
          <w:color w:val="00B050"/>
          <w:sz w:val="24"/>
          <w:szCs w:val="24"/>
        </w:rPr>
        <w:tab/>
      </w:r>
      <w:r w:rsidR="001B402A" w:rsidRPr="007D6B46">
        <w:rPr>
          <w:rFonts w:cstheme="minorHAnsi"/>
          <w:b/>
          <w:color w:val="00B050"/>
          <w:sz w:val="24"/>
          <w:szCs w:val="24"/>
        </w:rPr>
        <w:t>Approved 6/17/2021</w:t>
      </w:r>
    </w:p>
    <w:p w14:paraId="7B07A437" w14:textId="2E8C8F6E" w:rsidR="00C62B4F" w:rsidRPr="007D6B46" w:rsidRDefault="00C62B4F" w:rsidP="00C62B4F">
      <w:pPr>
        <w:spacing w:after="0"/>
        <w:rPr>
          <w:rFonts w:cstheme="minorHAnsi"/>
          <w:b/>
          <w:color w:val="00B050"/>
          <w:sz w:val="24"/>
          <w:szCs w:val="24"/>
        </w:rPr>
      </w:pPr>
      <w:r w:rsidRPr="007D6B46">
        <w:rPr>
          <w:rFonts w:cstheme="minorHAnsi"/>
          <w:b/>
          <w:color w:val="00B050"/>
          <w:sz w:val="24"/>
          <w:szCs w:val="24"/>
        </w:rPr>
        <w:tab/>
      </w:r>
    </w:p>
    <w:p w14:paraId="6167450D" w14:textId="6F67A900" w:rsidR="00C62B4F" w:rsidRPr="00AE4F3A" w:rsidRDefault="00C62B4F" w:rsidP="00C62B4F">
      <w:pPr>
        <w:spacing w:after="0"/>
        <w:rPr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ab/>
      </w:r>
      <w:r>
        <w:rPr>
          <w:rFonts w:cstheme="minorHAnsi"/>
          <w:b/>
          <w:color w:val="FF0000"/>
          <w:sz w:val="24"/>
          <w:szCs w:val="24"/>
        </w:rPr>
        <w:tab/>
      </w:r>
      <w:r w:rsidR="00CD3E82" w:rsidRPr="00AE4F3A">
        <w:rPr>
          <w:sz w:val="24"/>
          <w:szCs w:val="24"/>
        </w:rPr>
        <w:t>I.</w:t>
      </w:r>
      <w:r w:rsidR="00CD3E82" w:rsidRPr="00AE4F3A">
        <w:rPr>
          <w:sz w:val="24"/>
          <w:szCs w:val="24"/>
        </w:rPr>
        <w:tab/>
        <w:t>Policy</w:t>
      </w:r>
    </w:p>
    <w:p w14:paraId="76CB5B9C" w14:textId="579C0793" w:rsidR="00CD3E82" w:rsidRPr="00AE4F3A" w:rsidRDefault="00CD3E82" w:rsidP="00C62B4F">
      <w:pPr>
        <w:spacing w:after="0"/>
        <w:rPr>
          <w:rFonts w:eastAsia="Times New Roman" w:cstheme="minorHAnsi"/>
          <w:color w:val="333333"/>
          <w:sz w:val="24"/>
          <w:szCs w:val="24"/>
        </w:rPr>
      </w:pPr>
      <w:r w:rsidRPr="00AE4F3A">
        <w:rPr>
          <w:sz w:val="24"/>
          <w:szCs w:val="24"/>
        </w:rPr>
        <w:tab/>
      </w:r>
      <w:r w:rsidRPr="00AE4F3A">
        <w:rPr>
          <w:sz w:val="24"/>
          <w:szCs w:val="24"/>
        </w:rPr>
        <w:tab/>
      </w:r>
      <w:r w:rsidR="006453E0" w:rsidRPr="00AE4F3A">
        <w:rPr>
          <w:sz w:val="24"/>
          <w:szCs w:val="24"/>
        </w:rPr>
        <w:t>II.</w:t>
      </w:r>
      <w:r w:rsidR="006453E0" w:rsidRPr="00AE4F3A">
        <w:rPr>
          <w:sz w:val="24"/>
          <w:szCs w:val="24"/>
        </w:rPr>
        <w:tab/>
      </w:r>
      <w:r w:rsidR="006453E0" w:rsidRPr="00AE4F3A">
        <w:rPr>
          <w:rFonts w:eastAsia="Times New Roman" w:cstheme="minorHAnsi"/>
          <w:color w:val="333333"/>
          <w:sz w:val="24"/>
          <w:szCs w:val="24"/>
        </w:rPr>
        <w:t>Equal Opportunity and Nondiscrimination Statement</w:t>
      </w:r>
    </w:p>
    <w:p w14:paraId="17DB728A" w14:textId="635FB338" w:rsidR="006453E0" w:rsidRDefault="006453E0" w:rsidP="00C62B4F">
      <w:pPr>
        <w:spacing w:after="0"/>
        <w:rPr>
          <w:sz w:val="24"/>
          <w:szCs w:val="24"/>
        </w:rPr>
      </w:pPr>
      <w:r w:rsidRPr="00AE4F3A">
        <w:rPr>
          <w:rFonts w:eastAsia="Times New Roman" w:cstheme="minorHAnsi"/>
          <w:color w:val="333333"/>
          <w:sz w:val="24"/>
          <w:szCs w:val="24"/>
        </w:rPr>
        <w:tab/>
      </w:r>
      <w:r w:rsidRPr="00AE4F3A">
        <w:rPr>
          <w:rFonts w:eastAsia="Times New Roman" w:cstheme="minorHAnsi"/>
          <w:color w:val="333333"/>
          <w:sz w:val="24"/>
          <w:szCs w:val="24"/>
        </w:rPr>
        <w:tab/>
      </w:r>
      <w:r w:rsidR="00AE4F3A" w:rsidRPr="00AE4F3A">
        <w:rPr>
          <w:sz w:val="24"/>
          <w:szCs w:val="24"/>
        </w:rPr>
        <w:t>III.</w:t>
      </w:r>
      <w:r w:rsidR="00AE4F3A" w:rsidRPr="00AE4F3A">
        <w:rPr>
          <w:sz w:val="24"/>
          <w:szCs w:val="24"/>
        </w:rPr>
        <w:tab/>
        <w:t>Action</w:t>
      </w:r>
    </w:p>
    <w:p w14:paraId="5B6F1436" w14:textId="77777777" w:rsidR="009B7413" w:rsidRDefault="00905562" w:rsidP="009B741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728D">
        <w:rPr>
          <w:sz w:val="24"/>
          <w:szCs w:val="24"/>
        </w:rPr>
        <w:tab/>
        <w:t>Attachment</w:t>
      </w:r>
      <w:r w:rsidR="005B0503">
        <w:rPr>
          <w:sz w:val="24"/>
          <w:szCs w:val="24"/>
        </w:rPr>
        <w:t>s:</w:t>
      </w:r>
    </w:p>
    <w:p w14:paraId="7CDF2E5E" w14:textId="4F6733F5" w:rsidR="00D4128B" w:rsidRPr="00D4128B" w:rsidRDefault="009B7413" w:rsidP="009B7413">
      <w:pPr>
        <w:spacing w:after="0"/>
        <w:rPr>
          <w:rFonts w:cstheme="minorHAnsi"/>
          <w:w w:val="110"/>
          <w:sz w:val="24"/>
          <w:szCs w:val="24"/>
        </w:rPr>
      </w:pPr>
      <w:r>
        <w:rPr>
          <w:sz w:val="24"/>
          <w:szCs w:val="24"/>
        </w:rPr>
        <w:tab/>
      </w:r>
      <w:r w:rsidR="00D4128B">
        <w:rPr>
          <w:sz w:val="24"/>
          <w:szCs w:val="24"/>
        </w:rPr>
        <w:tab/>
      </w:r>
      <w:r w:rsidR="00D4128B">
        <w:rPr>
          <w:sz w:val="24"/>
          <w:szCs w:val="24"/>
        </w:rPr>
        <w:tab/>
      </w:r>
      <w:r w:rsidR="00D4128B" w:rsidRPr="00D4128B">
        <w:rPr>
          <w:rFonts w:cstheme="minorHAnsi"/>
          <w:sz w:val="24"/>
          <w:szCs w:val="24"/>
        </w:rPr>
        <w:t xml:space="preserve">A:  </w:t>
      </w:r>
      <w:r w:rsidR="00D4128B" w:rsidRPr="00D4128B">
        <w:rPr>
          <w:rFonts w:cstheme="minorHAnsi"/>
          <w:w w:val="110"/>
          <w:sz w:val="24"/>
          <w:szCs w:val="24"/>
        </w:rPr>
        <w:t>Fiscal Agent Memorandum of Agreement</w:t>
      </w:r>
    </w:p>
    <w:p w14:paraId="6B90021A" w14:textId="50027B8E" w:rsidR="005B0503" w:rsidRPr="00542F17" w:rsidRDefault="00D4128B" w:rsidP="00542F17">
      <w:pPr>
        <w:ind w:firstLine="720"/>
        <w:rPr>
          <w:rFonts w:ascii="Arial" w:hAnsi="Arial"/>
        </w:rPr>
      </w:pPr>
      <w:r w:rsidRPr="00D4128B">
        <w:rPr>
          <w:sz w:val="24"/>
          <w:szCs w:val="24"/>
        </w:rPr>
        <w:t xml:space="preserve"> </w:t>
      </w:r>
      <w:r w:rsidR="009B7413">
        <w:rPr>
          <w:sz w:val="24"/>
          <w:szCs w:val="24"/>
        </w:rPr>
        <w:tab/>
      </w:r>
      <w:r w:rsidR="009B7413">
        <w:rPr>
          <w:sz w:val="24"/>
          <w:szCs w:val="24"/>
        </w:rPr>
        <w:tab/>
      </w:r>
      <w:r w:rsidRPr="00D4128B">
        <w:rPr>
          <w:sz w:val="24"/>
          <w:szCs w:val="24"/>
        </w:rPr>
        <w:t>B:  SWB Accounting and Fiscal Policies</w:t>
      </w:r>
      <w:r w:rsidR="005B0503">
        <w:rPr>
          <w:sz w:val="24"/>
          <w:szCs w:val="24"/>
        </w:rPr>
        <w:tab/>
      </w:r>
    </w:p>
    <w:p w14:paraId="612F0842" w14:textId="645CC762" w:rsidR="00745790" w:rsidRDefault="00745790" w:rsidP="00C62B4F">
      <w:pPr>
        <w:spacing w:after="0"/>
        <w:rPr>
          <w:sz w:val="24"/>
          <w:szCs w:val="24"/>
        </w:rPr>
      </w:pPr>
    </w:p>
    <w:p w14:paraId="5659DAA9" w14:textId="65D27172" w:rsidR="00745790" w:rsidRDefault="00745790" w:rsidP="00C62B4F">
      <w:pPr>
        <w:spacing w:after="0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E77ABC">
        <w:rPr>
          <w:b/>
          <w:bCs/>
          <w:color w:val="00B050"/>
          <w:sz w:val="24"/>
          <w:szCs w:val="24"/>
        </w:rPr>
        <w:t>P-</w:t>
      </w:r>
      <w:r w:rsidR="00A34F71" w:rsidRPr="00E77ABC">
        <w:rPr>
          <w:b/>
          <w:bCs/>
          <w:color w:val="00B050"/>
          <w:sz w:val="24"/>
          <w:szCs w:val="24"/>
        </w:rPr>
        <w:t>0600300</w:t>
      </w:r>
      <w:r w:rsidR="00A34F71" w:rsidRPr="00E77ABC">
        <w:rPr>
          <w:b/>
          <w:bCs/>
          <w:color w:val="00B050"/>
          <w:sz w:val="24"/>
          <w:szCs w:val="24"/>
        </w:rPr>
        <w:tab/>
        <w:t>Fiscal Management</w:t>
      </w:r>
      <w:r w:rsidR="00A34F71" w:rsidRPr="00E77ABC">
        <w:rPr>
          <w:b/>
          <w:bCs/>
          <w:color w:val="00B050"/>
          <w:sz w:val="24"/>
          <w:szCs w:val="24"/>
        </w:rPr>
        <w:tab/>
      </w:r>
      <w:r w:rsidR="00A34F71" w:rsidRPr="00E77ABC">
        <w:rPr>
          <w:b/>
          <w:bCs/>
          <w:color w:val="00B050"/>
          <w:sz w:val="24"/>
          <w:szCs w:val="24"/>
        </w:rPr>
        <w:tab/>
      </w:r>
      <w:r w:rsidR="00A34F71" w:rsidRPr="00E77ABC">
        <w:rPr>
          <w:b/>
          <w:bCs/>
          <w:color w:val="00B050"/>
          <w:sz w:val="24"/>
          <w:szCs w:val="24"/>
        </w:rPr>
        <w:tab/>
      </w:r>
      <w:r w:rsidR="00A34F71" w:rsidRPr="00E77ABC">
        <w:rPr>
          <w:b/>
          <w:bCs/>
          <w:color w:val="00B050"/>
          <w:sz w:val="24"/>
          <w:szCs w:val="24"/>
        </w:rPr>
        <w:tab/>
      </w:r>
      <w:r w:rsidR="00A34F71" w:rsidRPr="00E77ABC">
        <w:rPr>
          <w:b/>
          <w:bCs/>
          <w:color w:val="00B050"/>
          <w:sz w:val="24"/>
          <w:szCs w:val="24"/>
        </w:rPr>
        <w:tab/>
      </w:r>
      <w:r w:rsidR="00B63FF4" w:rsidRPr="00E77ABC">
        <w:rPr>
          <w:b/>
          <w:bCs/>
          <w:color w:val="00B050"/>
          <w:sz w:val="24"/>
          <w:szCs w:val="24"/>
        </w:rPr>
        <w:t>Approved 6/17/2021</w:t>
      </w:r>
    </w:p>
    <w:p w14:paraId="2C804D95" w14:textId="5EDBED4C" w:rsidR="006C56A7" w:rsidRDefault="006C56A7" w:rsidP="00C62B4F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</w:p>
    <w:p w14:paraId="362B52B4" w14:textId="7328FBC5" w:rsidR="006C56A7" w:rsidRPr="00E77ABC" w:rsidRDefault="0025294F" w:rsidP="00BF4B98">
      <w:pPr>
        <w:pStyle w:val="ListParagraph"/>
        <w:numPr>
          <w:ilvl w:val="0"/>
          <w:numId w:val="4"/>
        </w:numPr>
        <w:rPr>
          <w:rFonts w:eastAsia="Times New Roman" w:cstheme="minorHAnsi"/>
          <w:bCs/>
          <w:sz w:val="24"/>
          <w:szCs w:val="24"/>
          <w:bdr w:val="none" w:sz="0" w:space="0" w:color="auto" w:frame="1"/>
        </w:rPr>
      </w:pPr>
      <w:r w:rsidRPr="00E77ABC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Executive Director Responsibilities</w:t>
      </w:r>
    </w:p>
    <w:p w14:paraId="6CBA4C75" w14:textId="637692DE" w:rsidR="006A4909" w:rsidRPr="00E77ABC" w:rsidRDefault="00A139D2" w:rsidP="006A4909">
      <w:pPr>
        <w:pStyle w:val="ListParagraph"/>
        <w:numPr>
          <w:ilvl w:val="0"/>
          <w:numId w:val="4"/>
        </w:numPr>
        <w:rPr>
          <w:rFonts w:eastAsia="Times New Roman" w:cstheme="minorHAnsi"/>
          <w:bCs/>
          <w:sz w:val="24"/>
          <w:szCs w:val="24"/>
        </w:rPr>
      </w:pPr>
      <w:r w:rsidRPr="00E77ABC">
        <w:rPr>
          <w:rFonts w:cstheme="minorHAnsi"/>
          <w:bCs/>
          <w:sz w:val="24"/>
          <w:szCs w:val="24"/>
        </w:rPr>
        <w:t>Employees’ Responsibilities</w:t>
      </w:r>
      <w:r w:rsidR="006A4909" w:rsidRPr="00E77ABC">
        <w:rPr>
          <w:rFonts w:eastAsia="Times New Roman" w:cstheme="minorHAnsi"/>
          <w:bCs/>
          <w:sz w:val="24"/>
          <w:szCs w:val="24"/>
        </w:rPr>
        <w:t xml:space="preserve"> </w:t>
      </w:r>
    </w:p>
    <w:p w14:paraId="57DAA2A0" w14:textId="54F079D7" w:rsidR="00A016E0" w:rsidRPr="00AF538A" w:rsidRDefault="00A016E0" w:rsidP="00A016E0">
      <w:pPr>
        <w:pStyle w:val="ListParagraph"/>
        <w:numPr>
          <w:ilvl w:val="0"/>
          <w:numId w:val="4"/>
        </w:numPr>
        <w:rPr>
          <w:bCs/>
          <w:color w:val="FF0000"/>
          <w:sz w:val="24"/>
          <w:szCs w:val="24"/>
        </w:rPr>
      </w:pPr>
      <w:r w:rsidRPr="00E77ABC">
        <w:rPr>
          <w:rFonts w:eastAsia="Times New Roman" w:cstheme="minorHAnsi"/>
          <w:bCs/>
          <w:sz w:val="24"/>
          <w:szCs w:val="24"/>
        </w:rPr>
        <w:t xml:space="preserve">Equal Opportunity and Nondiscrimination </w:t>
      </w:r>
      <w:r w:rsidRPr="00E77ABC">
        <w:rPr>
          <w:rFonts w:eastAsia="Times New Roman" w:cstheme="minorHAnsi"/>
          <w:bCs/>
          <w:color w:val="333333"/>
          <w:sz w:val="24"/>
          <w:szCs w:val="24"/>
        </w:rPr>
        <w:t>Statement</w:t>
      </w:r>
    </w:p>
    <w:p w14:paraId="3973C4B3" w14:textId="43D71061" w:rsidR="00A016E0" w:rsidRPr="00AF538A" w:rsidRDefault="00A016E0" w:rsidP="00AF538A">
      <w:pPr>
        <w:pStyle w:val="ListParagraph"/>
        <w:numPr>
          <w:ilvl w:val="0"/>
          <w:numId w:val="4"/>
        </w:numPr>
        <w:rPr>
          <w:bCs/>
          <w:color w:val="FF0000"/>
          <w:sz w:val="24"/>
          <w:szCs w:val="24"/>
        </w:rPr>
      </w:pPr>
      <w:r w:rsidRPr="00AF538A">
        <w:rPr>
          <w:bCs/>
          <w:sz w:val="24"/>
          <w:szCs w:val="24"/>
        </w:rPr>
        <w:t>Action</w:t>
      </w:r>
    </w:p>
    <w:p w14:paraId="2B4B6AB6" w14:textId="77777777" w:rsidR="000E4ACE" w:rsidRDefault="000E4ACE" w:rsidP="000E4ACE">
      <w:pPr>
        <w:pStyle w:val="ListParagraph"/>
        <w:ind w:left="2160" w:firstLine="0"/>
        <w:rPr>
          <w:b/>
          <w:bCs/>
          <w:color w:val="FF0000"/>
          <w:sz w:val="24"/>
          <w:szCs w:val="24"/>
        </w:rPr>
      </w:pPr>
    </w:p>
    <w:p w14:paraId="2C193CF7" w14:textId="5B6987F2" w:rsidR="00295D51" w:rsidRPr="00A07E98" w:rsidRDefault="00191BBF" w:rsidP="009A6EFD">
      <w:pPr>
        <w:pStyle w:val="ListParagraph"/>
        <w:ind w:left="720" w:firstLine="0"/>
        <w:contextualSpacing/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  <w:r w:rsidRPr="00A07E98">
        <w:rPr>
          <w:rFonts w:asciiTheme="minorHAnsi" w:hAnsiTheme="minorHAnsi" w:cstheme="minorHAnsi"/>
          <w:b/>
          <w:bCs/>
          <w:color w:val="00B050"/>
          <w:sz w:val="24"/>
          <w:szCs w:val="24"/>
        </w:rPr>
        <w:t>OP-0600302</w:t>
      </w:r>
      <w:r w:rsidRPr="00A07E98">
        <w:rPr>
          <w:rFonts w:asciiTheme="minorHAnsi" w:hAnsiTheme="minorHAnsi" w:cstheme="minorHAnsi"/>
          <w:b/>
          <w:bCs/>
          <w:color w:val="00B050"/>
          <w:sz w:val="24"/>
          <w:szCs w:val="24"/>
        </w:rPr>
        <w:tab/>
        <w:t>Record Retention</w:t>
      </w:r>
      <w:r w:rsidRPr="00A07E98">
        <w:rPr>
          <w:rFonts w:asciiTheme="minorHAnsi" w:hAnsiTheme="minorHAnsi" w:cstheme="minorHAnsi"/>
          <w:b/>
          <w:bCs/>
          <w:color w:val="00B050"/>
          <w:sz w:val="24"/>
          <w:szCs w:val="24"/>
        </w:rPr>
        <w:tab/>
      </w:r>
      <w:r w:rsidRPr="00A07E98">
        <w:rPr>
          <w:rFonts w:asciiTheme="minorHAnsi" w:hAnsiTheme="minorHAnsi" w:cstheme="minorHAnsi"/>
          <w:b/>
          <w:bCs/>
          <w:color w:val="00B050"/>
          <w:sz w:val="24"/>
          <w:szCs w:val="24"/>
        </w:rPr>
        <w:tab/>
      </w:r>
      <w:r w:rsidRPr="00A07E98">
        <w:rPr>
          <w:rFonts w:asciiTheme="minorHAnsi" w:hAnsiTheme="minorHAnsi" w:cstheme="minorHAnsi"/>
          <w:b/>
          <w:bCs/>
          <w:color w:val="00B050"/>
          <w:sz w:val="24"/>
          <w:szCs w:val="24"/>
        </w:rPr>
        <w:tab/>
      </w:r>
      <w:r w:rsidRPr="00A07E98">
        <w:rPr>
          <w:rFonts w:asciiTheme="minorHAnsi" w:hAnsiTheme="minorHAnsi" w:cstheme="minorHAnsi"/>
          <w:b/>
          <w:bCs/>
          <w:color w:val="00B050"/>
          <w:sz w:val="24"/>
          <w:szCs w:val="24"/>
        </w:rPr>
        <w:tab/>
      </w:r>
      <w:r w:rsidR="00E332A8">
        <w:rPr>
          <w:rFonts w:asciiTheme="minorHAnsi" w:hAnsiTheme="minorHAnsi" w:cstheme="minorHAnsi"/>
          <w:b/>
          <w:bCs/>
          <w:color w:val="00B050"/>
          <w:sz w:val="24"/>
          <w:szCs w:val="24"/>
        </w:rPr>
        <w:tab/>
      </w:r>
      <w:r w:rsidR="00256B5D">
        <w:rPr>
          <w:rFonts w:asciiTheme="minorHAnsi" w:hAnsiTheme="minorHAnsi" w:cstheme="minorHAnsi"/>
          <w:b/>
          <w:bCs/>
          <w:color w:val="00B050"/>
          <w:sz w:val="24"/>
          <w:szCs w:val="24"/>
        </w:rPr>
        <w:t>A</w:t>
      </w:r>
      <w:r w:rsidR="00E17812" w:rsidRPr="00A07E98">
        <w:rPr>
          <w:rFonts w:asciiTheme="minorHAnsi" w:hAnsiTheme="minorHAnsi" w:cstheme="minorHAnsi"/>
          <w:b/>
          <w:bCs/>
          <w:color w:val="00B050"/>
          <w:sz w:val="24"/>
          <w:szCs w:val="24"/>
        </w:rPr>
        <w:t>pproved 8.5.2021</w:t>
      </w:r>
    </w:p>
    <w:p w14:paraId="391C928B" w14:textId="77777777" w:rsidR="00E31338" w:rsidRPr="00A07E98" w:rsidRDefault="00135E19" w:rsidP="009A6EFD">
      <w:pPr>
        <w:pStyle w:val="ListParagraph"/>
        <w:ind w:left="720" w:firstLine="0"/>
        <w:contextualSpacing/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  <w:r w:rsidRPr="00A07E98">
        <w:rPr>
          <w:rFonts w:asciiTheme="minorHAnsi" w:hAnsiTheme="minorHAnsi" w:cstheme="minorHAnsi"/>
          <w:b/>
          <w:bCs/>
          <w:color w:val="00B050"/>
          <w:sz w:val="24"/>
          <w:szCs w:val="24"/>
        </w:rPr>
        <w:tab/>
      </w:r>
    </w:p>
    <w:p w14:paraId="0951C4E9" w14:textId="4FCD962B" w:rsidR="009A6EFD" w:rsidRPr="00A07E98" w:rsidRDefault="00E31338" w:rsidP="009A6EFD">
      <w:pPr>
        <w:pStyle w:val="ListParagraph"/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ab/>
      </w:r>
      <w:r w:rsidR="006C6CC8" w:rsidRPr="00A07E98">
        <w:rPr>
          <w:rFonts w:asciiTheme="minorHAnsi" w:hAnsiTheme="minorHAnsi" w:cstheme="minorHAnsi"/>
          <w:sz w:val="24"/>
          <w:szCs w:val="24"/>
        </w:rPr>
        <w:t>I.</w:t>
      </w:r>
      <w:r w:rsidR="006C6CC8" w:rsidRPr="00A07E98">
        <w:rPr>
          <w:rFonts w:asciiTheme="minorHAnsi" w:hAnsiTheme="minorHAnsi" w:cstheme="minorHAnsi"/>
          <w:sz w:val="24"/>
          <w:szCs w:val="24"/>
        </w:rPr>
        <w:tab/>
        <w:t>Registration Documents</w:t>
      </w:r>
    </w:p>
    <w:p w14:paraId="1D06D347" w14:textId="1F5EBA0E" w:rsidR="00E31338" w:rsidRPr="00A07E98" w:rsidRDefault="00E31338" w:rsidP="009A6EFD">
      <w:pPr>
        <w:pStyle w:val="ListParagraph"/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A07E98">
        <w:rPr>
          <w:rFonts w:asciiTheme="minorHAnsi" w:hAnsiTheme="minorHAnsi" w:cstheme="minorHAnsi"/>
          <w:sz w:val="24"/>
          <w:szCs w:val="24"/>
        </w:rPr>
        <w:tab/>
      </w:r>
      <w:r w:rsidR="00FA291F" w:rsidRPr="00A07E98">
        <w:rPr>
          <w:rFonts w:asciiTheme="minorHAnsi" w:hAnsiTheme="minorHAnsi" w:cstheme="minorHAnsi"/>
          <w:sz w:val="24"/>
          <w:szCs w:val="24"/>
        </w:rPr>
        <w:t>II.</w:t>
      </w:r>
      <w:r w:rsidR="00FA291F" w:rsidRPr="00A07E98">
        <w:rPr>
          <w:rFonts w:asciiTheme="minorHAnsi" w:hAnsiTheme="minorHAnsi" w:cstheme="minorHAnsi"/>
          <w:sz w:val="24"/>
          <w:szCs w:val="24"/>
        </w:rPr>
        <w:tab/>
        <w:t>Confidential Information</w:t>
      </w:r>
    </w:p>
    <w:p w14:paraId="1014636F" w14:textId="21958AC9" w:rsidR="00FA291F" w:rsidRPr="00A07E98" w:rsidRDefault="00FA291F" w:rsidP="009A6EFD">
      <w:pPr>
        <w:pStyle w:val="ListParagraph"/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A07E98">
        <w:rPr>
          <w:rFonts w:asciiTheme="minorHAnsi" w:hAnsiTheme="minorHAnsi" w:cstheme="minorHAnsi"/>
          <w:sz w:val="24"/>
          <w:szCs w:val="24"/>
        </w:rPr>
        <w:tab/>
      </w:r>
      <w:r w:rsidR="00DD4A0C" w:rsidRPr="00A07E98">
        <w:rPr>
          <w:rFonts w:asciiTheme="minorHAnsi" w:hAnsiTheme="minorHAnsi" w:cstheme="minorHAnsi"/>
          <w:sz w:val="24"/>
          <w:szCs w:val="24"/>
        </w:rPr>
        <w:t>III.</w:t>
      </w:r>
      <w:r w:rsidR="00DD4A0C" w:rsidRPr="00A07E98">
        <w:rPr>
          <w:rFonts w:asciiTheme="minorHAnsi" w:hAnsiTheme="minorHAnsi" w:cstheme="minorHAnsi"/>
          <w:sz w:val="24"/>
          <w:szCs w:val="24"/>
        </w:rPr>
        <w:tab/>
        <w:t>Fiscal</w:t>
      </w:r>
    </w:p>
    <w:p w14:paraId="00FA1146" w14:textId="29A3CEB1" w:rsidR="00DD4A0C" w:rsidRPr="00A07E98" w:rsidRDefault="00DD4A0C" w:rsidP="009A6EFD">
      <w:pPr>
        <w:pStyle w:val="ListParagraph"/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A07E98">
        <w:rPr>
          <w:rFonts w:asciiTheme="minorHAnsi" w:hAnsiTheme="minorHAnsi" w:cstheme="minorHAnsi"/>
          <w:sz w:val="24"/>
          <w:szCs w:val="24"/>
        </w:rPr>
        <w:tab/>
      </w:r>
      <w:r w:rsidR="003F2563" w:rsidRPr="00A07E98">
        <w:rPr>
          <w:rFonts w:asciiTheme="minorHAnsi" w:hAnsiTheme="minorHAnsi" w:cstheme="minorHAnsi"/>
          <w:sz w:val="24"/>
          <w:szCs w:val="24"/>
        </w:rPr>
        <w:t>IV.</w:t>
      </w:r>
      <w:r w:rsidR="003F2563" w:rsidRPr="00A07E98">
        <w:rPr>
          <w:rFonts w:asciiTheme="minorHAnsi" w:hAnsiTheme="minorHAnsi" w:cstheme="minorHAnsi"/>
          <w:sz w:val="24"/>
          <w:szCs w:val="24"/>
        </w:rPr>
        <w:tab/>
        <w:t>Prior to the destruction of any records</w:t>
      </w:r>
    </w:p>
    <w:p w14:paraId="0C3D292E" w14:textId="3FAC06FF" w:rsidR="003F2563" w:rsidRPr="00A07E98" w:rsidRDefault="003F2563" w:rsidP="009A6EFD">
      <w:pPr>
        <w:pStyle w:val="ListParagraph"/>
        <w:ind w:left="72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A07E98">
        <w:rPr>
          <w:rFonts w:asciiTheme="minorHAnsi" w:hAnsiTheme="minorHAnsi" w:cstheme="minorHAnsi"/>
          <w:sz w:val="24"/>
          <w:szCs w:val="24"/>
        </w:rPr>
        <w:tab/>
      </w:r>
      <w:r w:rsidR="00E32925" w:rsidRPr="00A07E98">
        <w:rPr>
          <w:rFonts w:asciiTheme="minorHAnsi" w:hAnsiTheme="minorHAnsi" w:cstheme="minorHAnsi"/>
          <w:sz w:val="24"/>
          <w:szCs w:val="24"/>
        </w:rPr>
        <w:t>V.</w:t>
      </w:r>
      <w:r w:rsidR="00E32925" w:rsidRPr="00A07E98">
        <w:rPr>
          <w:rFonts w:asciiTheme="minorHAnsi" w:hAnsiTheme="minorHAnsi" w:cstheme="minorHAnsi"/>
          <w:sz w:val="24"/>
          <w:szCs w:val="24"/>
        </w:rPr>
        <w:tab/>
        <w:t>Upon receipt of written authorization</w:t>
      </w:r>
    </w:p>
    <w:p w14:paraId="45953496" w14:textId="6337EFFE" w:rsidR="00E32925" w:rsidRDefault="00E32925" w:rsidP="009A6EFD">
      <w:pPr>
        <w:pStyle w:val="ListParagraph"/>
        <w:ind w:left="720" w:firstLine="0"/>
        <w:contextualSpacing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A07E98">
        <w:rPr>
          <w:rFonts w:asciiTheme="minorHAnsi" w:hAnsiTheme="minorHAnsi" w:cstheme="minorHAnsi"/>
          <w:sz w:val="24"/>
          <w:szCs w:val="24"/>
        </w:rPr>
        <w:tab/>
      </w:r>
      <w:r w:rsidR="00A07E98" w:rsidRPr="00A07E98">
        <w:rPr>
          <w:rFonts w:asciiTheme="minorHAnsi" w:hAnsiTheme="minorHAnsi" w:cstheme="minorHAnsi"/>
          <w:sz w:val="24"/>
          <w:szCs w:val="24"/>
        </w:rPr>
        <w:t>VI.</w:t>
      </w:r>
      <w:r w:rsidR="00A07E98" w:rsidRPr="00A07E98">
        <w:rPr>
          <w:rFonts w:asciiTheme="minorHAnsi" w:hAnsiTheme="minorHAnsi" w:cstheme="minorHAnsi"/>
          <w:sz w:val="24"/>
          <w:szCs w:val="24"/>
        </w:rPr>
        <w:tab/>
        <w:t>Action</w:t>
      </w:r>
    </w:p>
    <w:p w14:paraId="368F4F23" w14:textId="01CDFA22" w:rsidR="00E31338" w:rsidRDefault="00E31338" w:rsidP="009A6EFD">
      <w:pPr>
        <w:pStyle w:val="ListParagraph"/>
        <w:ind w:left="720" w:firstLine="0"/>
        <w:contextualSpacing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ab/>
      </w:r>
    </w:p>
    <w:p w14:paraId="5B8D30FE" w14:textId="73849AE8" w:rsidR="00CB2CEA" w:rsidRPr="00EE6D1F" w:rsidRDefault="00D77495" w:rsidP="009A6EFD">
      <w:pPr>
        <w:spacing w:after="0"/>
        <w:contextualSpacing/>
        <w:rPr>
          <w:rFonts w:ascii="Calibri" w:eastAsia="Times New Roman" w:hAnsi="Calibri" w:cs="Calibri"/>
          <w:b/>
          <w:bCs/>
          <w:color w:val="00B05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ab/>
      </w:r>
      <w:r w:rsidR="00E91A5B" w:rsidRPr="00EE6D1F">
        <w:rPr>
          <w:rFonts w:cstheme="minorHAnsi"/>
          <w:b/>
          <w:bCs/>
          <w:color w:val="00B050"/>
          <w:sz w:val="24"/>
          <w:szCs w:val="24"/>
        </w:rPr>
        <w:t>OP-</w:t>
      </w:r>
      <w:r w:rsidRPr="00EE6D1F">
        <w:rPr>
          <w:rFonts w:cstheme="minorHAnsi"/>
          <w:b/>
          <w:bCs/>
          <w:color w:val="00B050"/>
          <w:sz w:val="24"/>
          <w:szCs w:val="24"/>
        </w:rPr>
        <w:t>0600303</w:t>
      </w:r>
      <w:r w:rsidRPr="00EE6D1F">
        <w:rPr>
          <w:rFonts w:cstheme="minorHAnsi"/>
          <w:b/>
          <w:bCs/>
          <w:color w:val="00B050"/>
          <w:sz w:val="24"/>
          <w:szCs w:val="24"/>
        </w:rPr>
        <w:tab/>
      </w:r>
      <w:r w:rsidRPr="00EE6D1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>Invoice Approval and Payment Process</w:t>
      </w:r>
      <w:r w:rsidR="00E42F3E" w:rsidRPr="00EE6D1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ab/>
      </w:r>
      <w:r w:rsidR="00256B5D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ab/>
        <w:t>A</w:t>
      </w:r>
      <w:r w:rsidR="00E42F3E" w:rsidRPr="00EE6D1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>pproved 8.5.2</w:t>
      </w:r>
      <w:r w:rsidR="005359C4" w:rsidRPr="00EE6D1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>02</w:t>
      </w:r>
      <w:r w:rsidR="00E42F3E" w:rsidRPr="00EE6D1F">
        <w:rPr>
          <w:rFonts w:ascii="Calibri" w:eastAsia="Times New Roman" w:hAnsi="Calibri" w:cs="Calibri"/>
          <w:b/>
          <w:bCs/>
          <w:color w:val="00B050"/>
          <w:sz w:val="24"/>
          <w:szCs w:val="24"/>
        </w:rPr>
        <w:t>1</w:t>
      </w:r>
    </w:p>
    <w:p w14:paraId="38EF200C" w14:textId="77777777" w:rsidR="001F61AC" w:rsidRPr="00EE6D1F" w:rsidRDefault="001F61AC" w:rsidP="009A6EFD">
      <w:pPr>
        <w:spacing w:after="0"/>
        <w:contextualSpacing/>
        <w:rPr>
          <w:rFonts w:ascii="Calibri" w:eastAsia="Times New Roman" w:hAnsi="Calibri" w:cs="Calibri"/>
          <w:b/>
          <w:bCs/>
          <w:color w:val="00B050"/>
          <w:sz w:val="24"/>
          <w:szCs w:val="24"/>
        </w:rPr>
      </w:pPr>
    </w:p>
    <w:p w14:paraId="453D08B3" w14:textId="4D3DB48D" w:rsidR="005359C4" w:rsidRPr="00EE6D1F" w:rsidRDefault="001F61AC" w:rsidP="009A6EFD">
      <w:pPr>
        <w:spacing w:after="0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ab/>
      </w:r>
      <w:r w:rsidRPr="00EE6D1F">
        <w:rPr>
          <w:rFonts w:ascii="Calibri" w:eastAsia="Times New Roman" w:hAnsi="Calibri" w:cs="Calibri"/>
          <w:sz w:val="24"/>
          <w:szCs w:val="24"/>
        </w:rPr>
        <w:t>I.</w:t>
      </w:r>
      <w:r w:rsidRPr="00EE6D1F">
        <w:rPr>
          <w:rFonts w:ascii="Calibri" w:eastAsia="Times New Roman" w:hAnsi="Calibri" w:cs="Calibri"/>
          <w:sz w:val="24"/>
          <w:szCs w:val="24"/>
        </w:rPr>
        <w:tab/>
        <w:t>Validating Invoices</w:t>
      </w:r>
    </w:p>
    <w:p w14:paraId="534452EC" w14:textId="5F4917FA" w:rsidR="001F61AC" w:rsidRPr="00EE6D1F" w:rsidRDefault="001F61AC" w:rsidP="009A6EFD">
      <w:pPr>
        <w:spacing w:after="0"/>
        <w:contextualSpacing/>
        <w:rPr>
          <w:rFonts w:ascii="Calibri" w:eastAsia="Times New Roman" w:hAnsi="Calibri" w:cs="Calibri"/>
          <w:sz w:val="24"/>
          <w:szCs w:val="24"/>
        </w:rPr>
      </w:pPr>
      <w:r w:rsidRPr="00EE6D1F">
        <w:rPr>
          <w:rFonts w:ascii="Calibri" w:eastAsia="Times New Roman" w:hAnsi="Calibri" w:cs="Calibri"/>
          <w:sz w:val="24"/>
          <w:szCs w:val="24"/>
        </w:rPr>
        <w:tab/>
      </w:r>
      <w:r w:rsidRPr="00EE6D1F">
        <w:rPr>
          <w:rFonts w:ascii="Calibri" w:eastAsia="Times New Roman" w:hAnsi="Calibri" w:cs="Calibri"/>
          <w:sz w:val="24"/>
          <w:szCs w:val="24"/>
        </w:rPr>
        <w:tab/>
      </w:r>
      <w:r w:rsidR="00E61E37" w:rsidRPr="00EE6D1F">
        <w:rPr>
          <w:rFonts w:ascii="Calibri" w:eastAsia="Times New Roman" w:hAnsi="Calibri" w:cs="Calibri"/>
          <w:sz w:val="24"/>
          <w:szCs w:val="24"/>
        </w:rPr>
        <w:t>II.</w:t>
      </w:r>
      <w:r w:rsidR="00E61E37" w:rsidRPr="00EE6D1F">
        <w:rPr>
          <w:rFonts w:ascii="Calibri" w:eastAsia="Times New Roman" w:hAnsi="Calibri" w:cs="Calibri"/>
          <w:sz w:val="24"/>
          <w:szCs w:val="24"/>
        </w:rPr>
        <w:tab/>
        <w:t>Invoice Retention</w:t>
      </w:r>
    </w:p>
    <w:p w14:paraId="1229C969" w14:textId="1E57A5AA" w:rsidR="00E61E37" w:rsidRPr="00EE6D1F" w:rsidRDefault="00E61E37" w:rsidP="009A6EFD">
      <w:pPr>
        <w:spacing w:after="0"/>
        <w:contextualSpacing/>
        <w:rPr>
          <w:rFonts w:ascii="Calibri" w:eastAsia="Times New Roman" w:hAnsi="Calibri" w:cs="Calibri"/>
          <w:sz w:val="24"/>
          <w:szCs w:val="24"/>
        </w:rPr>
      </w:pPr>
      <w:r w:rsidRPr="00EE6D1F">
        <w:rPr>
          <w:rFonts w:ascii="Calibri" w:eastAsia="Times New Roman" w:hAnsi="Calibri" w:cs="Calibri"/>
          <w:sz w:val="24"/>
          <w:szCs w:val="24"/>
        </w:rPr>
        <w:tab/>
      </w:r>
      <w:r w:rsidRPr="00EE6D1F">
        <w:rPr>
          <w:rFonts w:ascii="Calibri" w:eastAsia="Times New Roman" w:hAnsi="Calibri" w:cs="Calibri"/>
          <w:sz w:val="24"/>
          <w:szCs w:val="24"/>
        </w:rPr>
        <w:tab/>
      </w:r>
      <w:r w:rsidR="00730759" w:rsidRPr="00EE6D1F">
        <w:rPr>
          <w:rFonts w:ascii="Calibri" w:eastAsia="Times New Roman" w:hAnsi="Calibri" w:cs="Calibri"/>
          <w:sz w:val="24"/>
          <w:szCs w:val="24"/>
        </w:rPr>
        <w:t>III.</w:t>
      </w:r>
      <w:r w:rsidR="00730759" w:rsidRPr="00EE6D1F">
        <w:rPr>
          <w:rFonts w:ascii="Calibri" w:eastAsia="Times New Roman" w:hAnsi="Calibri" w:cs="Calibri"/>
          <w:sz w:val="24"/>
          <w:szCs w:val="24"/>
        </w:rPr>
        <w:tab/>
        <w:t>Timelines</w:t>
      </w:r>
    </w:p>
    <w:p w14:paraId="237B389C" w14:textId="3EAEE712" w:rsidR="00730759" w:rsidRPr="00EE6D1F" w:rsidRDefault="00730759" w:rsidP="009A6EFD">
      <w:pPr>
        <w:spacing w:after="0"/>
        <w:contextualSpacing/>
        <w:rPr>
          <w:rFonts w:ascii="Calibri" w:eastAsia="Times New Roman" w:hAnsi="Calibri" w:cs="Calibri"/>
          <w:sz w:val="24"/>
          <w:szCs w:val="24"/>
        </w:rPr>
      </w:pPr>
      <w:r w:rsidRPr="00EE6D1F">
        <w:rPr>
          <w:rFonts w:ascii="Calibri" w:eastAsia="Times New Roman" w:hAnsi="Calibri" w:cs="Calibri"/>
          <w:sz w:val="24"/>
          <w:szCs w:val="24"/>
        </w:rPr>
        <w:tab/>
      </w:r>
      <w:r w:rsidRPr="00EE6D1F">
        <w:rPr>
          <w:rFonts w:ascii="Calibri" w:eastAsia="Times New Roman" w:hAnsi="Calibri" w:cs="Calibri"/>
          <w:sz w:val="24"/>
          <w:szCs w:val="24"/>
        </w:rPr>
        <w:tab/>
      </w:r>
      <w:r w:rsidR="00EE6D1F" w:rsidRPr="00EE6D1F">
        <w:rPr>
          <w:rFonts w:ascii="Calibri" w:eastAsia="Times New Roman" w:hAnsi="Calibri" w:cs="Calibri"/>
          <w:sz w:val="24"/>
          <w:szCs w:val="24"/>
        </w:rPr>
        <w:t>VI.</w:t>
      </w:r>
      <w:r w:rsidR="00EE6D1F" w:rsidRPr="00EE6D1F">
        <w:rPr>
          <w:rFonts w:ascii="Calibri" w:eastAsia="Times New Roman" w:hAnsi="Calibri" w:cs="Calibri"/>
          <w:sz w:val="24"/>
          <w:szCs w:val="24"/>
        </w:rPr>
        <w:tab/>
        <w:t>Action</w:t>
      </w:r>
    </w:p>
    <w:p w14:paraId="481D955A" w14:textId="554C9D9E" w:rsidR="005359C4" w:rsidRDefault="005359C4" w:rsidP="009A6EFD">
      <w:pPr>
        <w:spacing w:after="0"/>
        <w:contextualSpacing/>
        <w:rPr>
          <w:rFonts w:ascii="Calibri" w:eastAsia="Times New Roman" w:hAnsi="Calibri" w:cs="Calibri"/>
          <w:b/>
          <w:bCs/>
          <w:color w:val="FF0000"/>
          <w:sz w:val="24"/>
          <w:szCs w:val="24"/>
        </w:rPr>
      </w:pPr>
      <w:r w:rsidRPr="00EE6D1F">
        <w:rPr>
          <w:rFonts w:ascii="Calibri" w:eastAsia="Times New Roman" w:hAnsi="Calibri" w:cs="Calibri"/>
          <w:sz w:val="24"/>
          <w:szCs w:val="24"/>
        </w:rPr>
        <w:tab/>
      </w:r>
      <w:r w:rsidR="00317150" w:rsidRPr="00EE6D1F">
        <w:rPr>
          <w:rFonts w:ascii="Calibri" w:eastAsia="Times New Roman" w:hAnsi="Calibri" w:cs="Calibri"/>
          <w:sz w:val="24"/>
          <w:szCs w:val="24"/>
        </w:rPr>
        <w:tab/>
      </w:r>
    </w:p>
    <w:p w14:paraId="58950C07" w14:textId="4137B68F" w:rsidR="00AB2703" w:rsidRPr="00312DAD" w:rsidRDefault="00AB2703" w:rsidP="009A6EFD">
      <w:pPr>
        <w:spacing w:after="0"/>
        <w:contextualSpacing/>
        <w:rPr>
          <w:rFonts w:cstheme="minorHAnsi"/>
          <w:b/>
          <w:bCs/>
          <w:color w:val="00B05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ab/>
      </w:r>
      <w:r w:rsidR="00C964FB" w:rsidRPr="00312DAD">
        <w:rPr>
          <w:rFonts w:cstheme="minorHAnsi"/>
          <w:b/>
          <w:bCs/>
          <w:color w:val="00B050"/>
          <w:sz w:val="24"/>
          <w:szCs w:val="24"/>
        </w:rPr>
        <w:t>OP-</w:t>
      </w:r>
      <w:r w:rsidR="00B254A4" w:rsidRPr="00312DAD">
        <w:rPr>
          <w:rFonts w:cstheme="minorHAnsi"/>
          <w:b/>
          <w:bCs/>
          <w:color w:val="00B050"/>
          <w:sz w:val="24"/>
          <w:szCs w:val="24"/>
        </w:rPr>
        <w:t>0600304</w:t>
      </w:r>
      <w:r w:rsidR="0059079B" w:rsidRPr="00312DAD">
        <w:rPr>
          <w:rFonts w:cstheme="minorHAnsi"/>
          <w:b/>
          <w:bCs/>
          <w:color w:val="00B050"/>
          <w:sz w:val="24"/>
          <w:szCs w:val="24"/>
        </w:rPr>
        <w:tab/>
      </w:r>
      <w:r w:rsidR="007959B4" w:rsidRPr="00312DAD">
        <w:rPr>
          <w:rFonts w:cstheme="minorHAnsi"/>
          <w:b/>
          <w:bCs/>
          <w:color w:val="00B050"/>
          <w:sz w:val="24"/>
          <w:szCs w:val="24"/>
        </w:rPr>
        <w:t>Procurement</w:t>
      </w:r>
      <w:r w:rsidR="004970CF" w:rsidRPr="00312DAD">
        <w:rPr>
          <w:rFonts w:cstheme="minorHAnsi"/>
          <w:b/>
          <w:bCs/>
          <w:color w:val="00B050"/>
          <w:sz w:val="24"/>
          <w:szCs w:val="24"/>
        </w:rPr>
        <w:t xml:space="preserve"> Process</w:t>
      </w:r>
      <w:r w:rsidR="004970CF" w:rsidRPr="00312DAD">
        <w:rPr>
          <w:rFonts w:cstheme="minorHAnsi"/>
          <w:b/>
          <w:bCs/>
          <w:color w:val="00B050"/>
          <w:sz w:val="24"/>
          <w:szCs w:val="24"/>
        </w:rPr>
        <w:tab/>
      </w:r>
      <w:r w:rsidR="004970CF" w:rsidRPr="00312DAD">
        <w:rPr>
          <w:rFonts w:cstheme="minorHAnsi"/>
          <w:b/>
          <w:bCs/>
          <w:color w:val="00B050"/>
          <w:sz w:val="24"/>
          <w:szCs w:val="24"/>
        </w:rPr>
        <w:tab/>
      </w:r>
      <w:r w:rsidR="004970CF" w:rsidRPr="00312DAD">
        <w:rPr>
          <w:rFonts w:cstheme="minorHAnsi"/>
          <w:b/>
          <w:bCs/>
          <w:color w:val="00B050"/>
          <w:sz w:val="24"/>
          <w:szCs w:val="24"/>
        </w:rPr>
        <w:tab/>
      </w:r>
      <w:r w:rsidR="004970CF" w:rsidRPr="00312DAD">
        <w:rPr>
          <w:rFonts w:cstheme="minorHAnsi"/>
          <w:b/>
          <w:bCs/>
          <w:color w:val="00B050"/>
          <w:sz w:val="24"/>
          <w:szCs w:val="24"/>
        </w:rPr>
        <w:tab/>
      </w:r>
      <w:r w:rsidR="00256B5D">
        <w:rPr>
          <w:rFonts w:cstheme="minorHAnsi"/>
          <w:b/>
          <w:bCs/>
          <w:color w:val="00B050"/>
          <w:sz w:val="24"/>
          <w:szCs w:val="24"/>
        </w:rPr>
        <w:tab/>
      </w:r>
      <w:r w:rsidR="00475A5F" w:rsidRPr="00312DAD">
        <w:rPr>
          <w:rFonts w:cstheme="minorHAnsi"/>
          <w:b/>
          <w:bCs/>
          <w:color w:val="00B050"/>
          <w:sz w:val="24"/>
          <w:szCs w:val="24"/>
        </w:rPr>
        <w:t>Approved 8/05/2021</w:t>
      </w:r>
    </w:p>
    <w:p w14:paraId="469E881E" w14:textId="3818859B" w:rsidR="00891AE5" w:rsidRPr="004A7CF1" w:rsidRDefault="00891AE5" w:rsidP="009A6EFD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ab/>
      </w:r>
      <w:r>
        <w:rPr>
          <w:rFonts w:cstheme="minorHAnsi"/>
          <w:b/>
          <w:bCs/>
          <w:color w:val="FF0000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>I.</w:t>
      </w:r>
      <w:r w:rsidRPr="004A7CF1">
        <w:rPr>
          <w:rFonts w:cstheme="minorHAnsi"/>
          <w:sz w:val="24"/>
          <w:szCs w:val="24"/>
        </w:rPr>
        <w:tab/>
        <w:t>Overview</w:t>
      </w:r>
    </w:p>
    <w:p w14:paraId="1FCA67FF" w14:textId="361D56D6" w:rsidR="00891AE5" w:rsidRPr="004A7CF1" w:rsidRDefault="00891AE5" w:rsidP="009A6EFD">
      <w:pPr>
        <w:spacing w:after="0"/>
        <w:contextualSpacing/>
        <w:rPr>
          <w:rFonts w:cstheme="minorHAnsi"/>
          <w:sz w:val="24"/>
          <w:szCs w:val="24"/>
        </w:rPr>
      </w:pP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</w:r>
      <w:r w:rsidR="00055297" w:rsidRPr="004A7CF1">
        <w:rPr>
          <w:rFonts w:cstheme="minorHAnsi"/>
          <w:sz w:val="24"/>
          <w:szCs w:val="24"/>
        </w:rPr>
        <w:t>II.</w:t>
      </w:r>
      <w:r w:rsidR="00055297" w:rsidRPr="004A7CF1">
        <w:rPr>
          <w:rFonts w:cstheme="minorHAnsi"/>
          <w:sz w:val="24"/>
          <w:szCs w:val="24"/>
        </w:rPr>
        <w:tab/>
        <w:t>Responsibility for Purchasing</w:t>
      </w:r>
    </w:p>
    <w:p w14:paraId="1E9930C7" w14:textId="6F667B1B" w:rsidR="00055297" w:rsidRPr="004A7CF1" w:rsidRDefault="00055297" w:rsidP="009A6EFD">
      <w:pPr>
        <w:spacing w:after="0"/>
        <w:contextualSpacing/>
        <w:rPr>
          <w:rFonts w:cstheme="minorHAnsi"/>
          <w:sz w:val="24"/>
          <w:szCs w:val="24"/>
        </w:rPr>
      </w:pP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</w:r>
      <w:r w:rsidR="000E7456" w:rsidRPr="004A7CF1">
        <w:rPr>
          <w:rFonts w:cstheme="minorHAnsi"/>
          <w:sz w:val="24"/>
          <w:szCs w:val="24"/>
        </w:rPr>
        <w:t>A.</w:t>
      </w:r>
      <w:r w:rsidR="000E7456" w:rsidRPr="004A7CF1">
        <w:rPr>
          <w:rFonts w:cstheme="minorHAnsi"/>
          <w:sz w:val="24"/>
          <w:szCs w:val="24"/>
        </w:rPr>
        <w:tab/>
        <w:t>Employee authority</w:t>
      </w:r>
    </w:p>
    <w:p w14:paraId="498DA189" w14:textId="384A4A9F" w:rsidR="000E7456" w:rsidRPr="004A7CF1" w:rsidRDefault="000E7456" w:rsidP="009A6EFD">
      <w:pPr>
        <w:spacing w:after="0"/>
        <w:contextualSpacing/>
        <w:rPr>
          <w:rFonts w:cstheme="minorHAnsi"/>
          <w:sz w:val="24"/>
          <w:szCs w:val="24"/>
        </w:rPr>
      </w:pP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  <w:t>B</w:t>
      </w:r>
      <w:r w:rsidR="000816B1" w:rsidRPr="004A7CF1">
        <w:rPr>
          <w:rFonts w:cstheme="minorHAnsi"/>
          <w:sz w:val="24"/>
          <w:szCs w:val="24"/>
        </w:rPr>
        <w:t>.</w:t>
      </w:r>
      <w:r w:rsidR="000816B1" w:rsidRPr="004A7CF1">
        <w:rPr>
          <w:rFonts w:cstheme="minorHAnsi"/>
          <w:sz w:val="24"/>
          <w:szCs w:val="24"/>
        </w:rPr>
        <w:tab/>
      </w:r>
      <w:r w:rsidR="00DA5E7C" w:rsidRPr="004A7CF1">
        <w:rPr>
          <w:rFonts w:cstheme="minorHAnsi"/>
          <w:sz w:val="24"/>
          <w:szCs w:val="24"/>
        </w:rPr>
        <w:t>Structure of Purchase</w:t>
      </w:r>
    </w:p>
    <w:p w14:paraId="151D9A65" w14:textId="15272AAE" w:rsidR="00DA5E7C" w:rsidRPr="004A7CF1" w:rsidRDefault="00DA5E7C" w:rsidP="009A6EFD">
      <w:pPr>
        <w:spacing w:after="0"/>
        <w:contextualSpacing/>
        <w:rPr>
          <w:rFonts w:cstheme="minorHAnsi"/>
          <w:sz w:val="24"/>
          <w:szCs w:val="24"/>
        </w:rPr>
      </w:pP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  <w:t>C.</w:t>
      </w:r>
      <w:r w:rsidRPr="004A7CF1">
        <w:rPr>
          <w:rFonts w:cstheme="minorHAnsi"/>
          <w:sz w:val="24"/>
          <w:szCs w:val="24"/>
        </w:rPr>
        <w:tab/>
      </w:r>
      <w:r w:rsidR="00917B63" w:rsidRPr="004A7CF1">
        <w:rPr>
          <w:rFonts w:cstheme="minorHAnsi"/>
          <w:sz w:val="24"/>
          <w:szCs w:val="24"/>
        </w:rPr>
        <w:t>Purchases should be invoiced if possible</w:t>
      </w:r>
    </w:p>
    <w:p w14:paraId="1A9CFFC6" w14:textId="41337DAA" w:rsidR="00917B63" w:rsidRPr="004A7CF1" w:rsidRDefault="00917B63" w:rsidP="009A6EFD">
      <w:pPr>
        <w:spacing w:after="0"/>
        <w:contextualSpacing/>
        <w:rPr>
          <w:rFonts w:cstheme="minorHAnsi"/>
          <w:sz w:val="24"/>
          <w:szCs w:val="24"/>
        </w:rPr>
      </w:pP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</w:r>
      <w:r w:rsidR="00346901" w:rsidRPr="004A7CF1">
        <w:rPr>
          <w:rFonts w:cstheme="minorHAnsi"/>
          <w:sz w:val="24"/>
          <w:szCs w:val="24"/>
        </w:rPr>
        <w:t xml:space="preserve">III.  </w:t>
      </w:r>
      <w:r w:rsidR="00263B75" w:rsidRPr="004A7CF1">
        <w:rPr>
          <w:rFonts w:cstheme="minorHAnsi"/>
          <w:sz w:val="24"/>
          <w:szCs w:val="24"/>
        </w:rPr>
        <w:tab/>
      </w:r>
      <w:r w:rsidR="00346901" w:rsidRPr="004A7CF1">
        <w:rPr>
          <w:rFonts w:cstheme="minorHAnsi"/>
          <w:sz w:val="24"/>
          <w:szCs w:val="24"/>
        </w:rPr>
        <w:t>Micro Purchases under $3,000</w:t>
      </w:r>
      <w:r w:rsidR="00346901" w:rsidRPr="004A7CF1">
        <w:rPr>
          <w:rFonts w:cstheme="minorHAnsi"/>
          <w:sz w:val="24"/>
          <w:szCs w:val="24"/>
        </w:rPr>
        <w:tab/>
      </w:r>
    </w:p>
    <w:p w14:paraId="55C90F01" w14:textId="560B0009" w:rsidR="00346901" w:rsidRPr="004A7CF1" w:rsidRDefault="00346901" w:rsidP="009A6EFD">
      <w:pPr>
        <w:spacing w:after="0"/>
        <w:contextualSpacing/>
        <w:rPr>
          <w:rFonts w:cstheme="minorHAnsi"/>
          <w:sz w:val="24"/>
          <w:szCs w:val="24"/>
        </w:rPr>
      </w:pP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</w:r>
      <w:r w:rsidR="001D5DDA" w:rsidRPr="004A7CF1">
        <w:rPr>
          <w:rFonts w:cstheme="minorHAnsi"/>
          <w:sz w:val="24"/>
          <w:szCs w:val="24"/>
        </w:rPr>
        <w:t>A.</w:t>
      </w:r>
      <w:r w:rsidR="001D5DDA" w:rsidRPr="004A7CF1">
        <w:rPr>
          <w:rFonts w:cstheme="minorHAnsi"/>
          <w:sz w:val="24"/>
          <w:szCs w:val="24"/>
        </w:rPr>
        <w:tab/>
        <w:t>Non-competitive</w:t>
      </w:r>
    </w:p>
    <w:p w14:paraId="7F0D2AA3" w14:textId="462AB5CB" w:rsidR="001D5DDA" w:rsidRPr="004A7CF1" w:rsidRDefault="001D5DDA" w:rsidP="009A6EFD">
      <w:pPr>
        <w:spacing w:after="0"/>
        <w:contextualSpacing/>
        <w:rPr>
          <w:rFonts w:cstheme="minorHAnsi"/>
          <w:sz w:val="24"/>
          <w:szCs w:val="24"/>
        </w:rPr>
      </w:pP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  <w:t>B.</w:t>
      </w:r>
      <w:r w:rsidRPr="004A7CF1">
        <w:rPr>
          <w:rFonts w:cstheme="minorHAnsi"/>
          <w:sz w:val="24"/>
          <w:szCs w:val="24"/>
        </w:rPr>
        <w:tab/>
        <w:t>Office Supplies</w:t>
      </w:r>
    </w:p>
    <w:p w14:paraId="6F8D0828" w14:textId="6F68B759" w:rsidR="001D5DDA" w:rsidRPr="004A7CF1" w:rsidRDefault="001D5DDA" w:rsidP="009A6EFD">
      <w:pPr>
        <w:spacing w:after="0"/>
        <w:contextualSpacing/>
        <w:rPr>
          <w:rFonts w:cstheme="minorHAnsi"/>
          <w:sz w:val="24"/>
          <w:szCs w:val="24"/>
        </w:rPr>
      </w:pP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</w:r>
      <w:r w:rsidR="00C43C18" w:rsidRPr="004A7CF1">
        <w:rPr>
          <w:rFonts w:cstheme="minorHAnsi"/>
          <w:sz w:val="24"/>
          <w:szCs w:val="24"/>
        </w:rPr>
        <w:t xml:space="preserve">IV. </w:t>
      </w:r>
      <w:r w:rsidR="00263B75" w:rsidRPr="004A7CF1">
        <w:rPr>
          <w:rFonts w:cstheme="minorHAnsi"/>
          <w:sz w:val="24"/>
          <w:szCs w:val="24"/>
        </w:rPr>
        <w:tab/>
      </w:r>
      <w:r w:rsidR="00C43C18" w:rsidRPr="004A7CF1">
        <w:rPr>
          <w:rFonts w:cstheme="minorHAnsi"/>
          <w:sz w:val="24"/>
          <w:szCs w:val="24"/>
        </w:rPr>
        <w:t xml:space="preserve"> Small Purchases $3,000 to under $25,000</w:t>
      </w:r>
    </w:p>
    <w:p w14:paraId="356738B1" w14:textId="68C44AAB" w:rsidR="00C43C18" w:rsidRPr="004A7CF1" w:rsidRDefault="00C43C18" w:rsidP="009A6EFD">
      <w:pPr>
        <w:spacing w:after="0"/>
        <w:contextualSpacing/>
        <w:rPr>
          <w:rFonts w:cstheme="minorHAnsi"/>
          <w:sz w:val="24"/>
          <w:szCs w:val="24"/>
        </w:rPr>
      </w:pP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</w:r>
      <w:r w:rsidR="00D13EDD" w:rsidRPr="004A7CF1">
        <w:rPr>
          <w:rFonts w:cstheme="minorHAnsi"/>
          <w:sz w:val="24"/>
          <w:szCs w:val="24"/>
        </w:rPr>
        <w:t>A.</w:t>
      </w:r>
      <w:r w:rsidR="00D13EDD" w:rsidRPr="004A7CF1">
        <w:rPr>
          <w:rFonts w:cstheme="minorHAnsi"/>
          <w:sz w:val="24"/>
          <w:szCs w:val="24"/>
        </w:rPr>
        <w:tab/>
        <w:t>Approval required</w:t>
      </w:r>
    </w:p>
    <w:p w14:paraId="4D7172BD" w14:textId="1F4ED44F" w:rsidR="00D13EDD" w:rsidRPr="004A7CF1" w:rsidRDefault="00D13EDD" w:rsidP="009A6EFD">
      <w:pPr>
        <w:spacing w:after="0"/>
        <w:contextualSpacing/>
        <w:rPr>
          <w:rFonts w:cstheme="minorHAnsi"/>
          <w:sz w:val="24"/>
          <w:szCs w:val="24"/>
        </w:rPr>
      </w:pP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  <w:t>B.</w:t>
      </w:r>
      <w:r w:rsidRPr="004A7CF1">
        <w:rPr>
          <w:rFonts w:cstheme="minorHAnsi"/>
          <w:sz w:val="24"/>
          <w:szCs w:val="24"/>
        </w:rPr>
        <w:tab/>
      </w:r>
      <w:r w:rsidR="00263B75" w:rsidRPr="004A7CF1">
        <w:rPr>
          <w:rFonts w:cstheme="minorHAnsi"/>
          <w:sz w:val="24"/>
          <w:szCs w:val="24"/>
        </w:rPr>
        <w:t>Three (3) quotes required</w:t>
      </w:r>
    </w:p>
    <w:p w14:paraId="2E33A1A8" w14:textId="6D26B193" w:rsidR="00263B75" w:rsidRPr="004A7CF1" w:rsidRDefault="00263B75" w:rsidP="009A6EFD">
      <w:pPr>
        <w:spacing w:after="0"/>
        <w:contextualSpacing/>
        <w:rPr>
          <w:rFonts w:cstheme="minorHAnsi"/>
          <w:sz w:val="24"/>
          <w:szCs w:val="24"/>
        </w:rPr>
      </w:pP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</w:r>
      <w:r w:rsidR="00F14CD4" w:rsidRPr="004A7CF1">
        <w:rPr>
          <w:rFonts w:cstheme="minorHAnsi"/>
          <w:sz w:val="24"/>
          <w:szCs w:val="24"/>
        </w:rPr>
        <w:t xml:space="preserve">V.  </w:t>
      </w:r>
      <w:r w:rsidR="00832E52" w:rsidRPr="004A7CF1">
        <w:rPr>
          <w:rFonts w:cstheme="minorHAnsi"/>
          <w:sz w:val="24"/>
          <w:szCs w:val="24"/>
        </w:rPr>
        <w:tab/>
      </w:r>
      <w:r w:rsidR="00F14CD4" w:rsidRPr="004A7CF1">
        <w:rPr>
          <w:rFonts w:cstheme="minorHAnsi"/>
          <w:sz w:val="24"/>
          <w:szCs w:val="24"/>
        </w:rPr>
        <w:t>Competitive and Non-Competitive Purchases over $25,000</w:t>
      </w:r>
    </w:p>
    <w:p w14:paraId="007744C3" w14:textId="2CA2BD9F" w:rsidR="00832E52" w:rsidRPr="004A7CF1" w:rsidRDefault="00832E52" w:rsidP="009A6EFD">
      <w:pPr>
        <w:spacing w:after="0"/>
        <w:contextualSpacing/>
        <w:rPr>
          <w:rFonts w:cstheme="minorHAnsi"/>
          <w:sz w:val="24"/>
          <w:szCs w:val="24"/>
        </w:rPr>
      </w:pP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</w:r>
      <w:r w:rsidR="00354E2D" w:rsidRPr="004A7CF1">
        <w:rPr>
          <w:rFonts w:cstheme="minorHAnsi"/>
          <w:sz w:val="24"/>
          <w:szCs w:val="24"/>
        </w:rPr>
        <w:t>A.</w:t>
      </w:r>
      <w:r w:rsidR="00354E2D" w:rsidRPr="004A7CF1">
        <w:rPr>
          <w:rFonts w:cstheme="minorHAnsi"/>
          <w:sz w:val="24"/>
          <w:szCs w:val="24"/>
        </w:rPr>
        <w:tab/>
        <w:t>Competitive and Non-Competitive Purchases must be approved</w:t>
      </w:r>
    </w:p>
    <w:p w14:paraId="7A5150E7" w14:textId="10C2C313" w:rsidR="00354E2D" w:rsidRPr="004A7CF1" w:rsidRDefault="00354E2D" w:rsidP="009A6EFD">
      <w:pPr>
        <w:spacing w:after="0"/>
        <w:contextualSpacing/>
        <w:rPr>
          <w:rFonts w:cstheme="minorHAnsi"/>
          <w:sz w:val="24"/>
          <w:szCs w:val="24"/>
        </w:rPr>
      </w:pP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</w:r>
      <w:r w:rsidR="003B3B7A" w:rsidRPr="004A7CF1">
        <w:rPr>
          <w:rFonts w:cstheme="minorHAnsi"/>
          <w:sz w:val="24"/>
          <w:szCs w:val="24"/>
        </w:rPr>
        <w:t>B.</w:t>
      </w:r>
      <w:r w:rsidR="003B3B7A" w:rsidRPr="004A7CF1">
        <w:rPr>
          <w:rFonts w:cstheme="minorHAnsi"/>
          <w:sz w:val="24"/>
          <w:szCs w:val="24"/>
        </w:rPr>
        <w:tab/>
        <w:t>Allowable methodologies</w:t>
      </w:r>
    </w:p>
    <w:p w14:paraId="1AC27CB5" w14:textId="0810C324" w:rsidR="00583586" w:rsidRPr="004A7CF1" w:rsidRDefault="00583586" w:rsidP="009A6EFD">
      <w:pPr>
        <w:spacing w:after="0"/>
        <w:contextualSpacing/>
        <w:rPr>
          <w:rFonts w:cstheme="minorHAnsi"/>
          <w:sz w:val="24"/>
          <w:szCs w:val="24"/>
        </w:rPr>
      </w:pP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</w:r>
      <w:r w:rsidR="004404E5" w:rsidRPr="004A7CF1">
        <w:rPr>
          <w:rFonts w:cstheme="minorHAnsi"/>
          <w:sz w:val="24"/>
          <w:szCs w:val="24"/>
        </w:rPr>
        <w:tab/>
        <w:t>C.</w:t>
      </w:r>
      <w:r w:rsidR="004404E5" w:rsidRPr="004A7CF1">
        <w:rPr>
          <w:rFonts w:cstheme="minorHAnsi"/>
          <w:sz w:val="24"/>
          <w:szCs w:val="24"/>
        </w:rPr>
        <w:tab/>
        <w:t xml:space="preserve">Request </w:t>
      </w:r>
      <w:r w:rsidR="00107B40" w:rsidRPr="004A7CF1">
        <w:rPr>
          <w:rFonts w:cstheme="minorHAnsi"/>
          <w:sz w:val="24"/>
          <w:szCs w:val="24"/>
        </w:rPr>
        <w:t xml:space="preserve">must include </w:t>
      </w:r>
      <w:r w:rsidR="004404E5" w:rsidRPr="004A7CF1">
        <w:rPr>
          <w:rFonts w:cstheme="minorHAnsi"/>
          <w:sz w:val="24"/>
          <w:szCs w:val="24"/>
        </w:rPr>
        <w:t>substantiation for the request</w:t>
      </w:r>
    </w:p>
    <w:p w14:paraId="061ADF00" w14:textId="2718A2AC" w:rsidR="00107B40" w:rsidRDefault="00107B40" w:rsidP="009A6EFD">
      <w:pPr>
        <w:spacing w:after="0"/>
        <w:contextualSpacing/>
        <w:rPr>
          <w:rFonts w:cstheme="minorHAnsi"/>
          <w:sz w:val="24"/>
          <w:szCs w:val="24"/>
        </w:rPr>
      </w:pPr>
      <w:r w:rsidRPr="004A7CF1">
        <w:rPr>
          <w:rFonts w:cstheme="minorHAnsi"/>
          <w:sz w:val="24"/>
          <w:szCs w:val="24"/>
        </w:rPr>
        <w:tab/>
      </w:r>
      <w:r w:rsidRPr="004A7CF1">
        <w:rPr>
          <w:rFonts w:cstheme="minorHAnsi"/>
          <w:sz w:val="24"/>
          <w:szCs w:val="24"/>
        </w:rPr>
        <w:tab/>
      </w:r>
      <w:r w:rsidR="004A7CF1" w:rsidRPr="004A7CF1">
        <w:rPr>
          <w:rFonts w:cstheme="minorHAnsi"/>
          <w:sz w:val="24"/>
          <w:szCs w:val="24"/>
        </w:rPr>
        <w:t>VI.</w:t>
      </w:r>
      <w:r w:rsidR="004A7CF1" w:rsidRPr="004A7CF1">
        <w:rPr>
          <w:rFonts w:cstheme="minorHAnsi"/>
          <w:sz w:val="24"/>
          <w:szCs w:val="24"/>
        </w:rPr>
        <w:tab/>
        <w:t xml:space="preserve"> Process for Submission of Purchase Requisition Forms</w:t>
      </w:r>
    </w:p>
    <w:p w14:paraId="77256437" w14:textId="2A9BCF4F" w:rsidR="00623962" w:rsidRDefault="00623962" w:rsidP="009A6EFD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17538" w:rsidRPr="00017538">
        <w:rPr>
          <w:rFonts w:cstheme="minorHAnsi"/>
          <w:sz w:val="24"/>
          <w:szCs w:val="24"/>
        </w:rPr>
        <w:t>A.</w:t>
      </w:r>
      <w:r w:rsidR="00017538" w:rsidRPr="00017538">
        <w:rPr>
          <w:rFonts w:cstheme="minorHAnsi"/>
          <w:sz w:val="24"/>
          <w:szCs w:val="24"/>
        </w:rPr>
        <w:tab/>
        <w:t>Use of Purchase Orders</w:t>
      </w:r>
    </w:p>
    <w:p w14:paraId="366CDE25" w14:textId="61D127E0" w:rsidR="00017538" w:rsidRDefault="00017538" w:rsidP="009A6EFD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12DAD">
        <w:rPr>
          <w:rFonts w:cstheme="minorHAnsi"/>
          <w:sz w:val="24"/>
          <w:szCs w:val="24"/>
        </w:rPr>
        <w:t>VII.</w:t>
      </w:r>
      <w:r w:rsidR="00312DAD">
        <w:rPr>
          <w:rFonts w:cstheme="minorHAnsi"/>
          <w:sz w:val="24"/>
          <w:szCs w:val="24"/>
        </w:rPr>
        <w:tab/>
        <w:t>Action</w:t>
      </w:r>
    </w:p>
    <w:p w14:paraId="2FF3BA41" w14:textId="0B965D8D" w:rsidR="004E65BA" w:rsidRDefault="004E65BA" w:rsidP="009A6EFD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Attachment:  Purchase Request Form</w:t>
      </w:r>
    </w:p>
    <w:p w14:paraId="08751F3A" w14:textId="77777777" w:rsidR="004E65BA" w:rsidRDefault="004E65BA" w:rsidP="009A6EFD">
      <w:pPr>
        <w:spacing w:after="0"/>
        <w:contextualSpacing/>
        <w:rPr>
          <w:rFonts w:cstheme="minorHAnsi"/>
          <w:sz w:val="24"/>
          <w:szCs w:val="24"/>
        </w:rPr>
      </w:pPr>
    </w:p>
    <w:p w14:paraId="1FE5E769" w14:textId="0E03B703" w:rsidR="00191BBF" w:rsidRDefault="00B35782" w:rsidP="00EE7E0A">
      <w:pPr>
        <w:contextualSpacing/>
        <w:rPr>
          <w:rFonts w:cstheme="minorHAnsi"/>
          <w:b/>
          <w:bCs/>
          <w:color w:val="00B050"/>
          <w:sz w:val="24"/>
          <w:szCs w:val="24"/>
        </w:rPr>
      </w:pPr>
      <w:r w:rsidRPr="002179C9">
        <w:rPr>
          <w:rFonts w:cstheme="minorHAnsi"/>
          <w:b/>
          <w:bCs/>
          <w:color w:val="00B050"/>
          <w:sz w:val="24"/>
          <w:szCs w:val="24"/>
        </w:rPr>
        <w:tab/>
      </w:r>
      <w:r w:rsidR="00191BBF" w:rsidRPr="002179C9">
        <w:rPr>
          <w:rFonts w:cstheme="minorHAnsi"/>
          <w:b/>
          <w:bCs/>
          <w:color w:val="00B050"/>
          <w:sz w:val="24"/>
          <w:szCs w:val="24"/>
        </w:rPr>
        <w:t>OM-0600307</w:t>
      </w:r>
      <w:r w:rsidR="00191BBF" w:rsidRPr="002179C9">
        <w:rPr>
          <w:rFonts w:cstheme="minorHAnsi"/>
          <w:b/>
          <w:bCs/>
          <w:color w:val="00B050"/>
          <w:sz w:val="24"/>
          <w:szCs w:val="24"/>
        </w:rPr>
        <w:tab/>
        <w:t>Travel and Business Expenses</w:t>
      </w:r>
      <w:r w:rsidR="00191BBF" w:rsidRPr="002179C9">
        <w:rPr>
          <w:rFonts w:cstheme="minorHAnsi"/>
          <w:b/>
          <w:bCs/>
          <w:color w:val="00B050"/>
          <w:sz w:val="24"/>
          <w:szCs w:val="24"/>
        </w:rPr>
        <w:tab/>
      </w:r>
      <w:r w:rsidR="00191BBF" w:rsidRPr="002179C9">
        <w:rPr>
          <w:rFonts w:cstheme="minorHAnsi"/>
          <w:b/>
          <w:bCs/>
          <w:color w:val="00B050"/>
          <w:sz w:val="24"/>
          <w:szCs w:val="24"/>
        </w:rPr>
        <w:tab/>
      </w:r>
      <w:r w:rsidR="00191BBF" w:rsidRPr="002179C9">
        <w:rPr>
          <w:rFonts w:cstheme="minorHAnsi"/>
          <w:b/>
          <w:bCs/>
          <w:color w:val="00B050"/>
          <w:sz w:val="24"/>
          <w:szCs w:val="24"/>
        </w:rPr>
        <w:tab/>
      </w:r>
      <w:r w:rsidR="00D373D0" w:rsidRPr="002179C9">
        <w:rPr>
          <w:rFonts w:cstheme="minorHAnsi"/>
          <w:b/>
          <w:bCs/>
          <w:color w:val="00B050"/>
          <w:sz w:val="24"/>
          <w:szCs w:val="24"/>
        </w:rPr>
        <w:t xml:space="preserve">Approved </w:t>
      </w:r>
      <w:r w:rsidR="002179C9" w:rsidRPr="002179C9">
        <w:rPr>
          <w:rFonts w:cstheme="minorHAnsi"/>
          <w:b/>
          <w:bCs/>
          <w:color w:val="00B050"/>
          <w:sz w:val="24"/>
          <w:szCs w:val="24"/>
        </w:rPr>
        <w:t>7/01/2021</w:t>
      </w:r>
    </w:p>
    <w:p w14:paraId="3F909F05" w14:textId="2A314DBF" w:rsidR="002179C9" w:rsidRDefault="002179C9" w:rsidP="00EE7E0A">
      <w:pPr>
        <w:contextualSpacing/>
        <w:rPr>
          <w:rFonts w:cstheme="minorHAnsi"/>
          <w:b/>
          <w:bCs/>
          <w:color w:val="00B050"/>
          <w:sz w:val="24"/>
          <w:szCs w:val="24"/>
        </w:rPr>
      </w:pPr>
    </w:p>
    <w:p w14:paraId="40806470" w14:textId="2A795F8A" w:rsidR="002179C9" w:rsidRPr="00004B2A" w:rsidRDefault="002179C9" w:rsidP="00EE7E0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B050"/>
          <w:sz w:val="24"/>
          <w:szCs w:val="24"/>
        </w:rPr>
        <w:tab/>
      </w:r>
      <w:r>
        <w:rPr>
          <w:rFonts w:cstheme="minorHAnsi"/>
          <w:b/>
          <w:bCs/>
          <w:color w:val="00B050"/>
          <w:sz w:val="24"/>
          <w:szCs w:val="24"/>
        </w:rPr>
        <w:tab/>
      </w:r>
      <w:r w:rsidR="00136E67" w:rsidRPr="00004B2A">
        <w:rPr>
          <w:rFonts w:cstheme="minorHAnsi"/>
          <w:sz w:val="24"/>
          <w:szCs w:val="24"/>
        </w:rPr>
        <w:t>I.</w:t>
      </w:r>
      <w:r w:rsidR="00136E67" w:rsidRPr="00004B2A">
        <w:rPr>
          <w:rFonts w:cstheme="minorHAnsi"/>
          <w:sz w:val="24"/>
          <w:szCs w:val="24"/>
        </w:rPr>
        <w:tab/>
        <w:t>Travel Reimbursement Forms</w:t>
      </w:r>
    </w:p>
    <w:p w14:paraId="0D52FC37" w14:textId="3858F66E" w:rsidR="00136E67" w:rsidRPr="00004B2A" w:rsidRDefault="00136E67" w:rsidP="00EE7E0A">
      <w:pPr>
        <w:contextualSpacing/>
        <w:rPr>
          <w:rFonts w:cstheme="minorHAnsi"/>
          <w:sz w:val="24"/>
          <w:szCs w:val="24"/>
        </w:rPr>
      </w:pPr>
      <w:r w:rsidRPr="00004B2A">
        <w:rPr>
          <w:rFonts w:cstheme="minorHAnsi"/>
          <w:sz w:val="24"/>
          <w:szCs w:val="24"/>
        </w:rPr>
        <w:tab/>
      </w:r>
      <w:r w:rsidRPr="00004B2A">
        <w:rPr>
          <w:rFonts w:cstheme="minorHAnsi"/>
          <w:sz w:val="24"/>
          <w:szCs w:val="24"/>
        </w:rPr>
        <w:tab/>
      </w:r>
      <w:r w:rsidR="00D85A3D" w:rsidRPr="00004B2A">
        <w:rPr>
          <w:rFonts w:cstheme="minorHAnsi"/>
          <w:sz w:val="24"/>
          <w:szCs w:val="24"/>
        </w:rPr>
        <w:t>II.</w:t>
      </w:r>
      <w:r w:rsidR="00D85A3D" w:rsidRPr="00004B2A">
        <w:rPr>
          <w:rFonts w:cstheme="minorHAnsi"/>
          <w:sz w:val="24"/>
          <w:szCs w:val="24"/>
        </w:rPr>
        <w:tab/>
        <w:t>Staff Meals</w:t>
      </w:r>
    </w:p>
    <w:p w14:paraId="47F2B3BA" w14:textId="7CA9A0FF" w:rsidR="00D85A3D" w:rsidRPr="00004B2A" w:rsidRDefault="00D85A3D" w:rsidP="00EE7E0A">
      <w:pPr>
        <w:contextualSpacing/>
        <w:rPr>
          <w:rFonts w:cstheme="minorHAnsi"/>
          <w:sz w:val="24"/>
          <w:szCs w:val="24"/>
        </w:rPr>
      </w:pPr>
      <w:r w:rsidRPr="00004B2A">
        <w:rPr>
          <w:rFonts w:cstheme="minorHAnsi"/>
          <w:sz w:val="24"/>
          <w:szCs w:val="24"/>
        </w:rPr>
        <w:tab/>
      </w:r>
      <w:r w:rsidRPr="00004B2A">
        <w:rPr>
          <w:rFonts w:cstheme="minorHAnsi"/>
          <w:sz w:val="24"/>
          <w:szCs w:val="24"/>
        </w:rPr>
        <w:tab/>
      </w:r>
      <w:r w:rsidR="00062F09" w:rsidRPr="00004B2A">
        <w:rPr>
          <w:rFonts w:cstheme="minorHAnsi"/>
          <w:sz w:val="24"/>
          <w:szCs w:val="24"/>
        </w:rPr>
        <w:t>III.</w:t>
      </w:r>
      <w:r w:rsidR="00062F09" w:rsidRPr="00004B2A">
        <w:rPr>
          <w:rFonts w:cstheme="minorHAnsi"/>
          <w:sz w:val="24"/>
          <w:szCs w:val="24"/>
        </w:rPr>
        <w:tab/>
        <w:t>Travel Arrangements</w:t>
      </w:r>
    </w:p>
    <w:p w14:paraId="5EB9269D" w14:textId="4EFF6C2D" w:rsidR="00B54DC5" w:rsidRDefault="00062F09" w:rsidP="00B54DC5">
      <w:pPr>
        <w:rPr>
          <w:rFonts w:cstheme="minorHAnsi"/>
          <w:sz w:val="24"/>
          <w:szCs w:val="24"/>
        </w:rPr>
      </w:pPr>
      <w:r w:rsidRPr="00004B2A">
        <w:rPr>
          <w:rFonts w:cstheme="minorHAnsi"/>
          <w:sz w:val="24"/>
          <w:szCs w:val="24"/>
        </w:rPr>
        <w:tab/>
      </w:r>
      <w:r w:rsidRPr="00004B2A">
        <w:rPr>
          <w:rFonts w:cstheme="minorHAnsi"/>
          <w:sz w:val="24"/>
          <w:szCs w:val="24"/>
        </w:rPr>
        <w:tab/>
      </w:r>
      <w:r w:rsidR="00B54DC5" w:rsidRPr="00004B2A">
        <w:rPr>
          <w:rFonts w:cstheme="minorHAnsi"/>
          <w:sz w:val="24"/>
          <w:szCs w:val="24"/>
        </w:rPr>
        <w:t>Attachment:  Travel Reimbursement Form</w:t>
      </w:r>
    </w:p>
    <w:p w14:paraId="17809170" w14:textId="21C435FC" w:rsidR="00A9344A" w:rsidRDefault="00004B2A" w:rsidP="00004B2A">
      <w:pPr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9344A" w:rsidRPr="00496BA4">
        <w:rPr>
          <w:rFonts w:cstheme="minorHAnsi"/>
          <w:b/>
          <w:color w:val="00B050"/>
          <w:sz w:val="24"/>
          <w:szCs w:val="24"/>
        </w:rPr>
        <w:t>OM-0600308</w:t>
      </w:r>
      <w:r w:rsidR="00A9344A" w:rsidRPr="00496BA4">
        <w:rPr>
          <w:rFonts w:cstheme="minorHAnsi"/>
          <w:b/>
          <w:color w:val="00B050"/>
          <w:sz w:val="24"/>
          <w:szCs w:val="24"/>
        </w:rPr>
        <w:tab/>
        <w:t>On the Job Training</w:t>
      </w:r>
      <w:r w:rsidR="00A9344A" w:rsidRPr="00496BA4">
        <w:rPr>
          <w:rFonts w:cstheme="minorHAnsi"/>
          <w:b/>
          <w:color w:val="00B050"/>
          <w:sz w:val="24"/>
          <w:szCs w:val="24"/>
        </w:rPr>
        <w:tab/>
      </w:r>
      <w:r w:rsidR="00A9344A" w:rsidRPr="00496BA4">
        <w:rPr>
          <w:rFonts w:cstheme="minorHAnsi"/>
          <w:b/>
          <w:color w:val="00B050"/>
          <w:sz w:val="24"/>
          <w:szCs w:val="24"/>
        </w:rPr>
        <w:tab/>
      </w:r>
      <w:r w:rsidR="00A9344A" w:rsidRPr="00496BA4">
        <w:rPr>
          <w:rFonts w:cstheme="minorHAnsi"/>
          <w:b/>
          <w:color w:val="00B050"/>
          <w:sz w:val="24"/>
          <w:szCs w:val="24"/>
        </w:rPr>
        <w:tab/>
      </w:r>
      <w:r w:rsidR="00A9344A" w:rsidRPr="00496BA4">
        <w:rPr>
          <w:rFonts w:cstheme="minorHAnsi"/>
          <w:b/>
          <w:color w:val="00B050"/>
          <w:sz w:val="24"/>
          <w:szCs w:val="24"/>
        </w:rPr>
        <w:tab/>
      </w:r>
      <w:r w:rsidR="00A9344A" w:rsidRPr="00496BA4">
        <w:rPr>
          <w:rFonts w:cstheme="minorHAnsi"/>
          <w:b/>
          <w:color w:val="00B050"/>
          <w:sz w:val="24"/>
          <w:szCs w:val="24"/>
        </w:rPr>
        <w:tab/>
      </w:r>
      <w:r w:rsidR="00496BA4" w:rsidRPr="00496BA4">
        <w:rPr>
          <w:rFonts w:cstheme="minorHAnsi"/>
          <w:b/>
          <w:color w:val="00B050"/>
          <w:sz w:val="24"/>
          <w:szCs w:val="24"/>
        </w:rPr>
        <w:t>Approved 8/05/2021</w:t>
      </w:r>
    </w:p>
    <w:p w14:paraId="7F57D5C4" w14:textId="17BD359E" w:rsidR="00496BA4" w:rsidRPr="00D8798D" w:rsidRDefault="00F42B70" w:rsidP="00D8798D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ab/>
      </w:r>
      <w:r>
        <w:rPr>
          <w:rFonts w:cstheme="minorHAnsi"/>
          <w:b/>
          <w:color w:val="00B050"/>
          <w:sz w:val="24"/>
          <w:szCs w:val="24"/>
        </w:rPr>
        <w:tab/>
      </w:r>
      <w:r w:rsidR="00C61E7B" w:rsidRPr="00D8798D">
        <w:rPr>
          <w:rFonts w:cstheme="minorHAnsi"/>
          <w:bCs/>
          <w:sz w:val="24"/>
          <w:szCs w:val="24"/>
        </w:rPr>
        <w:t>I.  Serving Employers and Participants</w:t>
      </w:r>
    </w:p>
    <w:p w14:paraId="50BE9C7B" w14:textId="4679B05A" w:rsidR="00C61E7B" w:rsidRPr="00D8798D" w:rsidRDefault="00C61E7B" w:rsidP="00D8798D">
      <w:pPr>
        <w:spacing w:after="0"/>
        <w:rPr>
          <w:rFonts w:cstheme="minorHAnsi"/>
          <w:bCs/>
          <w:sz w:val="24"/>
          <w:szCs w:val="24"/>
        </w:rPr>
      </w:pPr>
      <w:r w:rsidRPr="00D8798D">
        <w:rPr>
          <w:rFonts w:cstheme="minorHAnsi"/>
          <w:bCs/>
          <w:sz w:val="24"/>
          <w:szCs w:val="24"/>
        </w:rPr>
        <w:tab/>
      </w:r>
      <w:r w:rsidRPr="00D8798D">
        <w:rPr>
          <w:rFonts w:cstheme="minorHAnsi"/>
          <w:bCs/>
          <w:sz w:val="24"/>
          <w:szCs w:val="24"/>
        </w:rPr>
        <w:tab/>
      </w:r>
      <w:r w:rsidR="00356D7F" w:rsidRPr="00D8798D">
        <w:rPr>
          <w:rFonts w:cstheme="minorHAnsi"/>
          <w:bCs/>
          <w:sz w:val="24"/>
          <w:szCs w:val="24"/>
        </w:rPr>
        <w:t>II.  Retention Rate</w:t>
      </w:r>
    </w:p>
    <w:p w14:paraId="456F3A95" w14:textId="7FD8C4F7" w:rsidR="00356D7F" w:rsidRPr="00D8798D" w:rsidRDefault="00356D7F" w:rsidP="00D8798D">
      <w:pPr>
        <w:spacing w:after="0"/>
        <w:rPr>
          <w:rFonts w:cstheme="minorHAnsi"/>
          <w:bCs/>
          <w:sz w:val="24"/>
          <w:szCs w:val="24"/>
        </w:rPr>
      </w:pPr>
      <w:r w:rsidRPr="00D8798D">
        <w:rPr>
          <w:rFonts w:cstheme="minorHAnsi"/>
          <w:bCs/>
          <w:sz w:val="24"/>
          <w:szCs w:val="24"/>
        </w:rPr>
        <w:tab/>
      </w:r>
      <w:r w:rsidRPr="00D8798D">
        <w:rPr>
          <w:rFonts w:cstheme="minorHAnsi"/>
          <w:bCs/>
          <w:sz w:val="24"/>
          <w:szCs w:val="24"/>
        </w:rPr>
        <w:tab/>
      </w:r>
      <w:r w:rsidR="00425A8B" w:rsidRPr="00D8798D">
        <w:rPr>
          <w:rFonts w:cstheme="minorHAnsi"/>
          <w:bCs/>
          <w:sz w:val="24"/>
          <w:szCs w:val="24"/>
        </w:rPr>
        <w:t>III.  Employer Reimbursement</w:t>
      </w:r>
    </w:p>
    <w:p w14:paraId="1DA73963" w14:textId="77777777" w:rsidR="00D8798D" w:rsidRPr="00D8798D" w:rsidRDefault="00425A8B" w:rsidP="00D8798D">
      <w:pPr>
        <w:spacing w:after="0"/>
        <w:rPr>
          <w:rFonts w:cstheme="minorHAnsi"/>
          <w:bCs/>
          <w:sz w:val="24"/>
          <w:szCs w:val="24"/>
        </w:rPr>
      </w:pPr>
      <w:r w:rsidRPr="00D8798D">
        <w:rPr>
          <w:rFonts w:cstheme="minorHAnsi"/>
          <w:bCs/>
          <w:sz w:val="24"/>
          <w:szCs w:val="24"/>
        </w:rPr>
        <w:tab/>
      </w:r>
      <w:r w:rsidRPr="00D8798D">
        <w:rPr>
          <w:rFonts w:cstheme="minorHAnsi"/>
          <w:bCs/>
          <w:sz w:val="24"/>
          <w:szCs w:val="24"/>
        </w:rPr>
        <w:tab/>
      </w:r>
      <w:r w:rsidR="00D8798D" w:rsidRPr="00D8798D">
        <w:rPr>
          <w:rFonts w:cstheme="minorHAnsi"/>
          <w:bCs/>
          <w:sz w:val="24"/>
          <w:szCs w:val="24"/>
        </w:rPr>
        <w:t>Attachments:</w:t>
      </w:r>
    </w:p>
    <w:p w14:paraId="33514496" w14:textId="22DF68EA" w:rsidR="00D8798D" w:rsidRPr="00D8798D" w:rsidRDefault="00D8798D" w:rsidP="00D8798D">
      <w:pPr>
        <w:spacing w:after="0"/>
        <w:rPr>
          <w:rFonts w:cstheme="minorHAnsi"/>
          <w:bCs/>
          <w:sz w:val="24"/>
          <w:szCs w:val="24"/>
        </w:rPr>
      </w:pPr>
      <w:r w:rsidRPr="00D8798D">
        <w:rPr>
          <w:rFonts w:cstheme="minorHAnsi"/>
          <w:bCs/>
          <w:sz w:val="24"/>
          <w:szCs w:val="24"/>
        </w:rPr>
        <w:tab/>
      </w:r>
      <w:r w:rsidRPr="00D8798D">
        <w:rPr>
          <w:rFonts w:cstheme="minorHAnsi"/>
          <w:bCs/>
          <w:sz w:val="24"/>
          <w:szCs w:val="24"/>
        </w:rPr>
        <w:tab/>
      </w:r>
      <w:r w:rsidRPr="00D8798D">
        <w:rPr>
          <w:rFonts w:cstheme="minorHAnsi"/>
          <w:bCs/>
          <w:sz w:val="24"/>
          <w:szCs w:val="24"/>
        </w:rPr>
        <w:tab/>
        <w:t>OJT Contract</w:t>
      </w:r>
    </w:p>
    <w:p w14:paraId="4FC0FC1E" w14:textId="7BC80275" w:rsidR="00D8798D" w:rsidRPr="00D8798D" w:rsidRDefault="00D8798D" w:rsidP="00D8798D">
      <w:pPr>
        <w:spacing w:after="0"/>
        <w:rPr>
          <w:rFonts w:cstheme="minorHAnsi"/>
          <w:bCs/>
          <w:sz w:val="24"/>
          <w:szCs w:val="24"/>
        </w:rPr>
      </w:pPr>
      <w:r w:rsidRPr="00D8798D">
        <w:rPr>
          <w:rFonts w:cstheme="minorHAnsi"/>
          <w:bCs/>
          <w:sz w:val="24"/>
          <w:szCs w:val="24"/>
        </w:rPr>
        <w:tab/>
      </w:r>
      <w:r w:rsidRPr="00D8798D">
        <w:rPr>
          <w:rFonts w:cstheme="minorHAnsi"/>
          <w:bCs/>
          <w:sz w:val="24"/>
          <w:szCs w:val="24"/>
        </w:rPr>
        <w:tab/>
      </w:r>
      <w:r w:rsidRPr="00D8798D">
        <w:rPr>
          <w:rFonts w:cstheme="minorHAnsi"/>
          <w:bCs/>
          <w:sz w:val="24"/>
          <w:szCs w:val="24"/>
        </w:rPr>
        <w:tab/>
        <w:t>OJT Contract Modification</w:t>
      </w:r>
    </w:p>
    <w:p w14:paraId="3994EBA2" w14:textId="53A57A80" w:rsidR="00D8798D" w:rsidRPr="00D8798D" w:rsidRDefault="00D8798D" w:rsidP="00D8798D">
      <w:pPr>
        <w:spacing w:after="0"/>
        <w:rPr>
          <w:rFonts w:cstheme="minorHAnsi"/>
          <w:bCs/>
          <w:sz w:val="24"/>
          <w:szCs w:val="24"/>
        </w:rPr>
      </w:pPr>
      <w:r w:rsidRPr="00D8798D">
        <w:rPr>
          <w:rFonts w:cstheme="minorHAnsi"/>
          <w:bCs/>
          <w:sz w:val="24"/>
          <w:szCs w:val="24"/>
        </w:rPr>
        <w:tab/>
      </w:r>
      <w:r w:rsidRPr="00D8798D">
        <w:rPr>
          <w:rFonts w:cstheme="minorHAnsi"/>
          <w:bCs/>
          <w:sz w:val="24"/>
          <w:szCs w:val="24"/>
        </w:rPr>
        <w:tab/>
      </w:r>
      <w:r w:rsidRPr="00D8798D">
        <w:rPr>
          <w:rFonts w:cstheme="minorHAnsi"/>
          <w:bCs/>
          <w:sz w:val="24"/>
          <w:szCs w:val="24"/>
        </w:rPr>
        <w:tab/>
        <w:t>Pre-Award</w:t>
      </w:r>
    </w:p>
    <w:p w14:paraId="21206C70" w14:textId="188C0382" w:rsidR="00D8798D" w:rsidRPr="00D8798D" w:rsidRDefault="00D8798D" w:rsidP="00D8798D">
      <w:pPr>
        <w:spacing w:after="0"/>
        <w:rPr>
          <w:rFonts w:cstheme="minorHAnsi"/>
          <w:bCs/>
          <w:sz w:val="24"/>
          <w:szCs w:val="24"/>
        </w:rPr>
      </w:pPr>
      <w:r w:rsidRPr="00D8798D">
        <w:rPr>
          <w:rFonts w:cstheme="minorHAnsi"/>
          <w:bCs/>
          <w:sz w:val="24"/>
          <w:szCs w:val="24"/>
        </w:rPr>
        <w:tab/>
      </w:r>
      <w:r w:rsidRPr="00D8798D">
        <w:rPr>
          <w:rFonts w:cstheme="minorHAnsi"/>
          <w:bCs/>
          <w:sz w:val="24"/>
          <w:szCs w:val="24"/>
        </w:rPr>
        <w:tab/>
      </w:r>
      <w:r w:rsidRPr="00D8798D">
        <w:rPr>
          <w:rFonts w:cstheme="minorHAnsi"/>
          <w:bCs/>
          <w:sz w:val="24"/>
          <w:szCs w:val="24"/>
        </w:rPr>
        <w:tab/>
        <w:t>OJT Evaluation</w:t>
      </w:r>
    </w:p>
    <w:p w14:paraId="73ECBC35" w14:textId="1F7E28CC" w:rsidR="00D8798D" w:rsidRPr="00D8798D" w:rsidRDefault="00D8798D" w:rsidP="00D8798D">
      <w:pPr>
        <w:spacing w:after="0"/>
        <w:rPr>
          <w:rFonts w:cstheme="minorHAnsi"/>
          <w:bCs/>
          <w:sz w:val="24"/>
          <w:szCs w:val="24"/>
        </w:rPr>
      </w:pPr>
      <w:r w:rsidRPr="00D8798D">
        <w:rPr>
          <w:rFonts w:cstheme="minorHAnsi"/>
          <w:bCs/>
          <w:sz w:val="24"/>
          <w:szCs w:val="24"/>
        </w:rPr>
        <w:tab/>
      </w:r>
      <w:r w:rsidRPr="00D8798D">
        <w:rPr>
          <w:rFonts w:cstheme="minorHAnsi"/>
          <w:bCs/>
          <w:sz w:val="24"/>
          <w:szCs w:val="24"/>
        </w:rPr>
        <w:tab/>
      </w:r>
      <w:r w:rsidRPr="00D8798D">
        <w:rPr>
          <w:rFonts w:cstheme="minorHAnsi"/>
          <w:bCs/>
          <w:sz w:val="24"/>
          <w:szCs w:val="24"/>
        </w:rPr>
        <w:tab/>
        <w:t>OJT Training Plan</w:t>
      </w:r>
    </w:p>
    <w:p w14:paraId="5BFD2DF2" w14:textId="1B94E655" w:rsidR="00D8798D" w:rsidRPr="00D8798D" w:rsidRDefault="00D8798D" w:rsidP="00D8798D">
      <w:pPr>
        <w:spacing w:after="0"/>
        <w:rPr>
          <w:rFonts w:cstheme="minorHAnsi"/>
          <w:bCs/>
          <w:sz w:val="24"/>
          <w:szCs w:val="24"/>
        </w:rPr>
      </w:pPr>
      <w:r w:rsidRPr="00D8798D">
        <w:rPr>
          <w:rFonts w:cstheme="minorHAnsi"/>
          <w:bCs/>
          <w:sz w:val="24"/>
          <w:szCs w:val="24"/>
        </w:rPr>
        <w:tab/>
      </w:r>
      <w:r w:rsidRPr="00D8798D">
        <w:rPr>
          <w:rFonts w:cstheme="minorHAnsi"/>
          <w:bCs/>
          <w:sz w:val="24"/>
          <w:szCs w:val="24"/>
        </w:rPr>
        <w:tab/>
      </w:r>
      <w:r w:rsidRPr="00D8798D">
        <w:rPr>
          <w:rFonts w:cstheme="minorHAnsi"/>
          <w:bCs/>
          <w:sz w:val="24"/>
          <w:szCs w:val="24"/>
        </w:rPr>
        <w:tab/>
        <w:t>BSL Timesheet template</w:t>
      </w:r>
    </w:p>
    <w:p w14:paraId="3A5827AA" w14:textId="226BBE70" w:rsidR="00A9344A" w:rsidRPr="00295D51" w:rsidRDefault="00D8798D" w:rsidP="009A6EFD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D8798D">
        <w:rPr>
          <w:rFonts w:cstheme="minorHAnsi"/>
          <w:bCs/>
          <w:sz w:val="24"/>
          <w:szCs w:val="24"/>
        </w:rPr>
        <w:tab/>
      </w:r>
      <w:r w:rsidRPr="00D8798D">
        <w:rPr>
          <w:rFonts w:cstheme="minorHAnsi"/>
          <w:bCs/>
          <w:sz w:val="24"/>
          <w:szCs w:val="24"/>
        </w:rPr>
        <w:tab/>
      </w:r>
      <w:r w:rsidRPr="00D8798D">
        <w:rPr>
          <w:rFonts w:cstheme="minorHAnsi"/>
          <w:bCs/>
          <w:sz w:val="24"/>
          <w:szCs w:val="24"/>
        </w:rPr>
        <w:tab/>
        <w:t>Employer GCW Invoice</w:t>
      </w:r>
    </w:p>
    <w:p w14:paraId="56ED3B12" w14:textId="77777777" w:rsidR="00A016E0" w:rsidRPr="00295D51" w:rsidRDefault="00A016E0" w:rsidP="009A6EFD">
      <w:pPr>
        <w:pStyle w:val="ListParagraph"/>
        <w:ind w:left="2160" w:firstLine="0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F6514EE" w14:textId="11636498" w:rsidR="005D41A1" w:rsidRPr="003E3E93" w:rsidRDefault="00AC54A2" w:rsidP="009A6EFD">
      <w:pPr>
        <w:spacing w:after="0" w:line="240" w:lineRule="auto"/>
        <w:ind w:left="711"/>
        <w:contextualSpacing/>
        <w:rPr>
          <w:rFonts w:cstheme="minorHAnsi"/>
          <w:b/>
          <w:color w:val="00B050"/>
          <w:sz w:val="24"/>
          <w:szCs w:val="24"/>
        </w:rPr>
      </w:pPr>
      <w:r w:rsidRPr="003E3E93">
        <w:rPr>
          <w:rFonts w:cstheme="minorHAnsi"/>
          <w:b/>
          <w:color w:val="00B050"/>
          <w:sz w:val="24"/>
          <w:szCs w:val="24"/>
        </w:rPr>
        <w:t>P-0</w:t>
      </w:r>
      <w:r w:rsidR="00C16DB1" w:rsidRPr="003E3E93">
        <w:rPr>
          <w:rFonts w:cstheme="minorHAnsi"/>
          <w:b/>
          <w:color w:val="00B050"/>
          <w:sz w:val="24"/>
          <w:szCs w:val="24"/>
        </w:rPr>
        <w:t>6</w:t>
      </w:r>
      <w:r w:rsidRPr="003E3E93">
        <w:rPr>
          <w:rFonts w:cstheme="minorHAnsi"/>
          <w:b/>
          <w:color w:val="00B050"/>
          <w:sz w:val="24"/>
          <w:szCs w:val="24"/>
        </w:rPr>
        <w:t>00400</w:t>
      </w:r>
      <w:r w:rsidRPr="003E3E93">
        <w:rPr>
          <w:rFonts w:cstheme="minorHAnsi"/>
          <w:b/>
          <w:color w:val="00B050"/>
          <w:sz w:val="24"/>
          <w:szCs w:val="24"/>
        </w:rPr>
        <w:tab/>
        <w:t>Individual Training Accounts</w:t>
      </w:r>
      <w:r w:rsidRPr="003E3E93">
        <w:rPr>
          <w:rFonts w:cstheme="minorHAnsi"/>
          <w:b/>
          <w:color w:val="00B050"/>
          <w:sz w:val="24"/>
          <w:szCs w:val="24"/>
        </w:rPr>
        <w:tab/>
      </w:r>
      <w:r w:rsidR="00DB2D60" w:rsidRPr="003E3E93">
        <w:rPr>
          <w:rFonts w:cstheme="minorHAnsi"/>
          <w:b/>
          <w:color w:val="00B050"/>
          <w:sz w:val="24"/>
          <w:szCs w:val="24"/>
        </w:rPr>
        <w:tab/>
      </w:r>
      <w:r w:rsidR="00327D7F" w:rsidRPr="003E3E93">
        <w:rPr>
          <w:rFonts w:cstheme="minorHAnsi"/>
          <w:b/>
          <w:color w:val="00B050"/>
          <w:sz w:val="24"/>
          <w:szCs w:val="24"/>
        </w:rPr>
        <w:tab/>
      </w:r>
      <w:r w:rsidR="00256B5D">
        <w:rPr>
          <w:rFonts w:cstheme="minorHAnsi"/>
          <w:b/>
          <w:color w:val="00B050"/>
          <w:sz w:val="24"/>
          <w:szCs w:val="24"/>
        </w:rPr>
        <w:tab/>
      </w:r>
      <w:r w:rsidR="00327D7F" w:rsidRPr="003E3E93">
        <w:rPr>
          <w:rFonts w:cstheme="minorHAnsi"/>
          <w:b/>
          <w:color w:val="00B050"/>
          <w:sz w:val="24"/>
          <w:szCs w:val="24"/>
        </w:rPr>
        <w:t>Approved 8/</w:t>
      </w:r>
      <w:r w:rsidR="005D41A1" w:rsidRPr="003E3E93">
        <w:rPr>
          <w:rFonts w:cstheme="minorHAnsi"/>
          <w:b/>
          <w:color w:val="00B050"/>
          <w:sz w:val="24"/>
          <w:szCs w:val="24"/>
        </w:rPr>
        <w:t>12/2021</w:t>
      </w:r>
    </w:p>
    <w:p w14:paraId="7F183EAC" w14:textId="77777777" w:rsidR="005D41A1" w:rsidRDefault="005D41A1" w:rsidP="009A6EFD">
      <w:pPr>
        <w:spacing w:after="0" w:line="240" w:lineRule="auto"/>
        <w:ind w:left="711"/>
        <w:contextualSpacing/>
        <w:rPr>
          <w:rFonts w:cstheme="minorHAnsi"/>
          <w:b/>
          <w:color w:val="FF0000"/>
          <w:sz w:val="24"/>
          <w:szCs w:val="24"/>
        </w:rPr>
      </w:pPr>
    </w:p>
    <w:p w14:paraId="2E4E11B5" w14:textId="77777777" w:rsidR="00945CE3" w:rsidRPr="003E3E93" w:rsidRDefault="005D41A1" w:rsidP="009A6EFD">
      <w:pPr>
        <w:spacing w:after="0" w:line="240" w:lineRule="auto"/>
        <w:ind w:left="711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ab/>
      </w:r>
      <w:r>
        <w:rPr>
          <w:rFonts w:cstheme="minorHAnsi"/>
          <w:b/>
          <w:color w:val="FF0000"/>
          <w:sz w:val="24"/>
          <w:szCs w:val="24"/>
        </w:rPr>
        <w:tab/>
      </w:r>
      <w:r w:rsidR="00945CE3" w:rsidRPr="003E3E93">
        <w:rPr>
          <w:rFonts w:cstheme="minorHAnsi"/>
          <w:bCs/>
          <w:sz w:val="24"/>
          <w:szCs w:val="24"/>
        </w:rPr>
        <w:t xml:space="preserve">I.  </w:t>
      </w:r>
      <w:r w:rsidR="00945CE3" w:rsidRPr="003E3E93">
        <w:rPr>
          <w:rFonts w:cstheme="minorHAnsi"/>
          <w:bCs/>
          <w:sz w:val="24"/>
          <w:szCs w:val="24"/>
        </w:rPr>
        <w:tab/>
        <w:t>Service Provider Requirements</w:t>
      </w:r>
    </w:p>
    <w:p w14:paraId="375C939D" w14:textId="77777777" w:rsidR="00737999" w:rsidRPr="003E3E93" w:rsidRDefault="00945CE3" w:rsidP="009A6EFD">
      <w:pPr>
        <w:spacing w:after="0" w:line="240" w:lineRule="auto"/>
        <w:ind w:left="711"/>
        <w:contextualSpacing/>
        <w:rPr>
          <w:rFonts w:cstheme="minorHAnsi"/>
          <w:bCs/>
          <w:sz w:val="24"/>
          <w:szCs w:val="24"/>
        </w:rPr>
      </w:pPr>
      <w:r w:rsidRPr="003E3E93">
        <w:rPr>
          <w:rFonts w:cstheme="minorHAnsi"/>
          <w:bCs/>
          <w:sz w:val="24"/>
          <w:szCs w:val="24"/>
        </w:rPr>
        <w:tab/>
      </w:r>
      <w:r w:rsidRPr="003E3E93">
        <w:rPr>
          <w:rFonts w:cstheme="minorHAnsi"/>
          <w:bCs/>
          <w:sz w:val="24"/>
          <w:szCs w:val="24"/>
        </w:rPr>
        <w:tab/>
      </w:r>
      <w:r w:rsidR="00737999" w:rsidRPr="003E3E93">
        <w:rPr>
          <w:rFonts w:cstheme="minorHAnsi"/>
          <w:bCs/>
          <w:sz w:val="24"/>
          <w:szCs w:val="24"/>
        </w:rPr>
        <w:t xml:space="preserve">II. </w:t>
      </w:r>
      <w:r w:rsidR="00737999" w:rsidRPr="003E3E93">
        <w:rPr>
          <w:rFonts w:cstheme="minorHAnsi"/>
          <w:bCs/>
          <w:sz w:val="24"/>
          <w:szCs w:val="24"/>
        </w:rPr>
        <w:tab/>
        <w:t>Cost Limitations</w:t>
      </w:r>
    </w:p>
    <w:p w14:paraId="072F4CE9" w14:textId="77777777" w:rsidR="00465473" w:rsidRPr="003E3E93" w:rsidRDefault="00737999" w:rsidP="009A6EFD">
      <w:pPr>
        <w:spacing w:after="0" w:line="240" w:lineRule="auto"/>
        <w:ind w:left="711"/>
        <w:contextualSpacing/>
        <w:rPr>
          <w:rFonts w:cstheme="minorHAnsi"/>
          <w:bCs/>
          <w:sz w:val="24"/>
          <w:szCs w:val="24"/>
        </w:rPr>
      </w:pPr>
      <w:r w:rsidRPr="003E3E93">
        <w:rPr>
          <w:rFonts w:cstheme="minorHAnsi"/>
          <w:bCs/>
          <w:sz w:val="24"/>
          <w:szCs w:val="24"/>
        </w:rPr>
        <w:tab/>
      </w:r>
      <w:r w:rsidRPr="003E3E93">
        <w:rPr>
          <w:rFonts w:cstheme="minorHAnsi"/>
          <w:bCs/>
          <w:sz w:val="24"/>
          <w:szCs w:val="24"/>
        </w:rPr>
        <w:tab/>
      </w:r>
      <w:r w:rsidR="00465473" w:rsidRPr="003E3E93">
        <w:rPr>
          <w:rFonts w:cstheme="minorHAnsi"/>
          <w:bCs/>
          <w:sz w:val="24"/>
          <w:szCs w:val="24"/>
        </w:rPr>
        <w:t xml:space="preserve">III.  </w:t>
      </w:r>
      <w:r w:rsidR="00465473" w:rsidRPr="003E3E93">
        <w:rPr>
          <w:rFonts w:cstheme="minorHAnsi"/>
          <w:bCs/>
          <w:sz w:val="24"/>
          <w:szCs w:val="24"/>
        </w:rPr>
        <w:tab/>
        <w:t>Training Costs</w:t>
      </w:r>
    </w:p>
    <w:p w14:paraId="28782DD6" w14:textId="77777777" w:rsidR="00400658" w:rsidRPr="003E3E93" w:rsidRDefault="00465473" w:rsidP="009A6EFD">
      <w:pPr>
        <w:spacing w:after="0" w:line="240" w:lineRule="auto"/>
        <w:ind w:left="711"/>
        <w:contextualSpacing/>
        <w:rPr>
          <w:rFonts w:cstheme="minorHAnsi"/>
          <w:bCs/>
          <w:sz w:val="24"/>
          <w:szCs w:val="24"/>
        </w:rPr>
      </w:pPr>
      <w:r w:rsidRPr="003E3E93">
        <w:rPr>
          <w:rFonts w:cstheme="minorHAnsi"/>
          <w:bCs/>
          <w:sz w:val="24"/>
          <w:szCs w:val="24"/>
        </w:rPr>
        <w:tab/>
      </w:r>
      <w:r w:rsidRPr="003E3E93">
        <w:rPr>
          <w:rFonts w:cstheme="minorHAnsi"/>
          <w:bCs/>
          <w:sz w:val="24"/>
          <w:szCs w:val="24"/>
        </w:rPr>
        <w:tab/>
      </w:r>
      <w:r w:rsidR="00400658" w:rsidRPr="003E3E93">
        <w:rPr>
          <w:rFonts w:cstheme="minorHAnsi"/>
          <w:bCs/>
          <w:sz w:val="24"/>
          <w:szCs w:val="24"/>
        </w:rPr>
        <w:t>IV.</w:t>
      </w:r>
      <w:r w:rsidR="00400658" w:rsidRPr="003E3E93">
        <w:rPr>
          <w:rFonts w:cstheme="minorHAnsi"/>
          <w:bCs/>
          <w:sz w:val="24"/>
          <w:szCs w:val="24"/>
        </w:rPr>
        <w:tab/>
        <w:t>Equal Opportunity and Nondiscrimination Statement</w:t>
      </w:r>
    </w:p>
    <w:p w14:paraId="0A94F0F7" w14:textId="298BD4D6" w:rsidR="00FB4D50" w:rsidRPr="00295D51" w:rsidRDefault="00400658" w:rsidP="009A6EFD">
      <w:pPr>
        <w:spacing w:after="0" w:line="240" w:lineRule="auto"/>
        <w:ind w:left="711"/>
        <w:contextualSpacing/>
        <w:rPr>
          <w:rFonts w:cstheme="minorHAnsi"/>
          <w:b/>
          <w:color w:val="FF0000"/>
          <w:sz w:val="24"/>
          <w:szCs w:val="24"/>
        </w:rPr>
      </w:pPr>
      <w:r w:rsidRPr="003E3E93">
        <w:rPr>
          <w:rFonts w:cstheme="minorHAnsi"/>
          <w:bCs/>
          <w:sz w:val="24"/>
          <w:szCs w:val="24"/>
        </w:rPr>
        <w:tab/>
      </w:r>
      <w:r w:rsidRPr="003E3E93">
        <w:rPr>
          <w:rFonts w:cstheme="minorHAnsi"/>
          <w:bCs/>
          <w:sz w:val="24"/>
          <w:szCs w:val="24"/>
        </w:rPr>
        <w:tab/>
      </w:r>
      <w:r w:rsidR="003E3E93" w:rsidRPr="003E3E93">
        <w:rPr>
          <w:rFonts w:cstheme="minorHAnsi"/>
          <w:bCs/>
          <w:sz w:val="24"/>
          <w:szCs w:val="24"/>
        </w:rPr>
        <w:t>V.</w:t>
      </w:r>
      <w:r w:rsidR="003E3E93" w:rsidRPr="003E3E93">
        <w:rPr>
          <w:rFonts w:cstheme="minorHAnsi"/>
          <w:bCs/>
          <w:sz w:val="24"/>
          <w:szCs w:val="24"/>
        </w:rPr>
        <w:tab/>
        <w:t>Action</w:t>
      </w:r>
      <w:r w:rsidR="00AC54A2" w:rsidRPr="003E3E93">
        <w:rPr>
          <w:rFonts w:cstheme="minorHAnsi"/>
          <w:bCs/>
          <w:sz w:val="24"/>
          <w:szCs w:val="24"/>
        </w:rPr>
        <w:tab/>
      </w:r>
      <w:r w:rsidR="00AC54A2" w:rsidRPr="00295D51">
        <w:rPr>
          <w:rFonts w:cstheme="minorHAnsi"/>
          <w:b/>
          <w:color w:val="FF0000"/>
          <w:sz w:val="24"/>
          <w:szCs w:val="24"/>
        </w:rPr>
        <w:tab/>
      </w:r>
      <w:r w:rsidR="00AC54A2" w:rsidRPr="00295D51">
        <w:rPr>
          <w:rFonts w:cstheme="minorHAnsi"/>
          <w:b/>
          <w:color w:val="FF0000"/>
          <w:sz w:val="24"/>
          <w:szCs w:val="24"/>
        </w:rPr>
        <w:tab/>
      </w:r>
      <w:r w:rsidR="00A34F71" w:rsidRPr="00295D51">
        <w:rPr>
          <w:rFonts w:cstheme="minorHAnsi"/>
          <w:color w:val="FF0000"/>
          <w:sz w:val="24"/>
          <w:szCs w:val="24"/>
        </w:rPr>
        <w:tab/>
      </w:r>
    </w:p>
    <w:p w14:paraId="2C3EFD62" w14:textId="5E69AF8D" w:rsidR="00D1628E" w:rsidRPr="00295D51" w:rsidRDefault="00B53AEB" w:rsidP="009A6EFD">
      <w:pPr>
        <w:spacing w:after="0"/>
        <w:contextualSpacing/>
        <w:rPr>
          <w:rFonts w:cstheme="minorHAnsi"/>
          <w:b/>
          <w:color w:val="FF0000"/>
          <w:sz w:val="24"/>
          <w:szCs w:val="24"/>
        </w:rPr>
      </w:pPr>
      <w:r w:rsidRPr="00295D51">
        <w:rPr>
          <w:rFonts w:cstheme="minorHAnsi"/>
          <w:b/>
          <w:color w:val="FF0000"/>
          <w:sz w:val="24"/>
          <w:szCs w:val="24"/>
        </w:rPr>
        <w:tab/>
      </w:r>
      <w:r w:rsidRPr="00295D51">
        <w:rPr>
          <w:rFonts w:cstheme="minorHAnsi"/>
          <w:b/>
          <w:color w:val="FF0000"/>
          <w:sz w:val="24"/>
          <w:szCs w:val="24"/>
        </w:rPr>
        <w:tab/>
      </w:r>
    </w:p>
    <w:p w14:paraId="0C3F0464" w14:textId="77777777" w:rsidR="00D1628E" w:rsidRPr="00E411A9" w:rsidRDefault="00D1628E" w:rsidP="00B466D9">
      <w:pPr>
        <w:spacing w:after="0"/>
        <w:rPr>
          <w:rFonts w:cstheme="minorHAnsi"/>
          <w:b/>
          <w:color w:val="FF0000"/>
          <w:sz w:val="24"/>
          <w:szCs w:val="24"/>
        </w:rPr>
      </w:pPr>
    </w:p>
    <w:p w14:paraId="5754AE25" w14:textId="2BBEF7C1" w:rsidR="001947E6" w:rsidRPr="008007EE" w:rsidRDefault="001947E6" w:rsidP="001947E6">
      <w:pPr>
        <w:spacing w:after="0"/>
        <w:rPr>
          <w:b/>
          <w:bCs/>
          <w:sz w:val="24"/>
          <w:szCs w:val="24"/>
        </w:rPr>
      </w:pPr>
      <w:r w:rsidRPr="008007EE">
        <w:rPr>
          <w:b/>
          <w:bCs/>
          <w:sz w:val="24"/>
          <w:szCs w:val="24"/>
          <w:highlight w:val="cyan"/>
        </w:rPr>
        <w:t>07.</w:t>
      </w:r>
      <w:r w:rsidRPr="008007EE">
        <w:rPr>
          <w:b/>
          <w:bCs/>
          <w:sz w:val="24"/>
          <w:szCs w:val="24"/>
          <w:highlight w:val="cyan"/>
        </w:rPr>
        <w:tab/>
        <w:t>Business Services</w:t>
      </w:r>
      <w:r w:rsidRPr="008007EE">
        <w:rPr>
          <w:b/>
          <w:bCs/>
          <w:sz w:val="24"/>
          <w:szCs w:val="24"/>
          <w:highlight w:val="cyan"/>
        </w:rPr>
        <w:tab/>
      </w:r>
      <w:r w:rsidRPr="008007EE">
        <w:rPr>
          <w:b/>
          <w:bCs/>
          <w:sz w:val="24"/>
          <w:szCs w:val="24"/>
          <w:highlight w:val="cyan"/>
        </w:rPr>
        <w:tab/>
      </w:r>
      <w:r w:rsidRPr="008007EE">
        <w:rPr>
          <w:b/>
          <w:bCs/>
          <w:sz w:val="24"/>
          <w:szCs w:val="24"/>
          <w:highlight w:val="cyan"/>
        </w:rPr>
        <w:tab/>
      </w:r>
      <w:r w:rsidRPr="008007EE">
        <w:rPr>
          <w:b/>
          <w:bCs/>
          <w:sz w:val="24"/>
          <w:szCs w:val="24"/>
          <w:highlight w:val="cyan"/>
        </w:rPr>
        <w:tab/>
      </w:r>
      <w:r w:rsidR="008007EE" w:rsidRPr="008007EE">
        <w:rPr>
          <w:b/>
          <w:bCs/>
          <w:sz w:val="24"/>
          <w:szCs w:val="24"/>
          <w:highlight w:val="cyan"/>
        </w:rPr>
        <w:tab/>
      </w:r>
      <w:r w:rsidR="008007EE" w:rsidRPr="008007EE">
        <w:rPr>
          <w:b/>
          <w:bCs/>
          <w:sz w:val="24"/>
          <w:szCs w:val="24"/>
          <w:highlight w:val="cyan"/>
        </w:rPr>
        <w:tab/>
      </w:r>
      <w:r w:rsidR="008007EE" w:rsidRPr="008007EE">
        <w:rPr>
          <w:b/>
          <w:bCs/>
          <w:sz w:val="24"/>
          <w:szCs w:val="24"/>
          <w:highlight w:val="cyan"/>
        </w:rPr>
        <w:tab/>
      </w:r>
      <w:r w:rsidR="008007EE" w:rsidRPr="008007EE">
        <w:rPr>
          <w:b/>
          <w:bCs/>
          <w:sz w:val="24"/>
          <w:szCs w:val="24"/>
          <w:highlight w:val="cyan"/>
        </w:rPr>
        <w:tab/>
      </w:r>
      <w:r w:rsidRPr="008007EE">
        <w:rPr>
          <w:b/>
          <w:bCs/>
          <w:sz w:val="24"/>
          <w:szCs w:val="24"/>
          <w:highlight w:val="cyan"/>
        </w:rPr>
        <w:t>Series 070000</w:t>
      </w:r>
    </w:p>
    <w:p w14:paraId="757A3E0A" w14:textId="05017D55" w:rsidR="009613A6" w:rsidRPr="008007EE" w:rsidRDefault="009613A6" w:rsidP="00D422B7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 w:rsidRPr="008007EE">
        <w:rPr>
          <w:rFonts w:cstheme="minorHAnsi"/>
          <w:b/>
          <w:bCs/>
          <w:color w:val="FF0000"/>
          <w:sz w:val="24"/>
          <w:szCs w:val="24"/>
        </w:rPr>
        <w:tab/>
      </w:r>
      <w:r w:rsidR="00E53733" w:rsidRPr="008007EE">
        <w:rPr>
          <w:rFonts w:cstheme="minorHAnsi"/>
          <w:b/>
          <w:bCs/>
          <w:color w:val="FF0000"/>
          <w:sz w:val="24"/>
          <w:szCs w:val="24"/>
        </w:rPr>
        <w:tab/>
      </w:r>
    </w:p>
    <w:p w14:paraId="52C6E3E7" w14:textId="73C281B3" w:rsidR="001B2F1B" w:rsidRPr="00E5479D" w:rsidRDefault="001B2F1B" w:rsidP="00D422B7">
      <w:pPr>
        <w:spacing w:after="0"/>
        <w:rPr>
          <w:rFonts w:cstheme="minorHAnsi"/>
          <w:sz w:val="24"/>
          <w:szCs w:val="24"/>
        </w:rPr>
      </w:pPr>
    </w:p>
    <w:p w14:paraId="51B444B5" w14:textId="7E70BFF5" w:rsidR="00D422B7" w:rsidRPr="008007EE" w:rsidRDefault="00D422B7" w:rsidP="00D422B7">
      <w:pPr>
        <w:spacing w:after="0"/>
        <w:rPr>
          <w:rFonts w:cstheme="minorHAnsi"/>
          <w:b/>
          <w:bCs/>
          <w:sz w:val="24"/>
          <w:szCs w:val="24"/>
        </w:rPr>
      </w:pPr>
      <w:r w:rsidRPr="008007EE">
        <w:rPr>
          <w:rFonts w:cstheme="minorHAnsi"/>
          <w:b/>
          <w:bCs/>
          <w:sz w:val="24"/>
          <w:szCs w:val="24"/>
          <w:highlight w:val="cyan"/>
        </w:rPr>
        <w:t>08.</w:t>
      </w:r>
      <w:r w:rsidRPr="008007EE">
        <w:rPr>
          <w:rFonts w:cstheme="minorHAnsi"/>
          <w:b/>
          <w:bCs/>
          <w:sz w:val="24"/>
          <w:szCs w:val="24"/>
          <w:highlight w:val="cyan"/>
        </w:rPr>
        <w:tab/>
        <w:t>Personnel</w:t>
      </w:r>
      <w:r w:rsidRPr="008007EE">
        <w:rPr>
          <w:rFonts w:cstheme="minorHAnsi"/>
          <w:b/>
          <w:bCs/>
          <w:sz w:val="24"/>
          <w:szCs w:val="24"/>
          <w:highlight w:val="cyan"/>
        </w:rPr>
        <w:tab/>
      </w:r>
      <w:r w:rsidRPr="008007EE">
        <w:rPr>
          <w:rFonts w:cstheme="minorHAnsi"/>
          <w:b/>
          <w:bCs/>
          <w:sz w:val="24"/>
          <w:szCs w:val="24"/>
          <w:highlight w:val="cyan"/>
        </w:rPr>
        <w:tab/>
      </w:r>
      <w:r w:rsidRPr="008007EE">
        <w:rPr>
          <w:rFonts w:cstheme="minorHAnsi"/>
          <w:b/>
          <w:bCs/>
          <w:sz w:val="24"/>
          <w:szCs w:val="24"/>
          <w:highlight w:val="cyan"/>
        </w:rPr>
        <w:tab/>
      </w:r>
      <w:r w:rsidRPr="008007EE">
        <w:rPr>
          <w:rFonts w:cstheme="minorHAnsi"/>
          <w:b/>
          <w:bCs/>
          <w:sz w:val="24"/>
          <w:szCs w:val="24"/>
          <w:highlight w:val="cyan"/>
        </w:rPr>
        <w:tab/>
      </w:r>
      <w:r w:rsidRPr="008007EE">
        <w:rPr>
          <w:rFonts w:cstheme="minorHAnsi"/>
          <w:b/>
          <w:bCs/>
          <w:sz w:val="24"/>
          <w:szCs w:val="24"/>
          <w:highlight w:val="cyan"/>
        </w:rPr>
        <w:tab/>
      </w:r>
      <w:r w:rsidR="008007EE" w:rsidRPr="008007EE">
        <w:rPr>
          <w:rFonts w:cstheme="minorHAnsi"/>
          <w:b/>
          <w:bCs/>
          <w:sz w:val="24"/>
          <w:szCs w:val="24"/>
          <w:highlight w:val="cyan"/>
        </w:rPr>
        <w:tab/>
      </w:r>
      <w:r w:rsidR="008007EE" w:rsidRPr="008007EE">
        <w:rPr>
          <w:rFonts w:cstheme="minorHAnsi"/>
          <w:b/>
          <w:bCs/>
          <w:sz w:val="24"/>
          <w:szCs w:val="24"/>
          <w:highlight w:val="cyan"/>
        </w:rPr>
        <w:tab/>
      </w:r>
      <w:r w:rsidR="008007EE" w:rsidRPr="008007EE">
        <w:rPr>
          <w:rFonts w:cstheme="minorHAnsi"/>
          <w:b/>
          <w:bCs/>
          <w:sz w:val="24"/>
          <w:szCs w:val="24"/>
          <w:highlight w:val="cyan"/>
        </w:rPr>
        <w:tab/>
      </w:r>
      <w:r w:rsidR="008007EE" w:rsidRPr="008007EE">
        <w:rPr>
          <w:rFonts w:cstheme="minorHAnsi"/>
          <w:b/>
          <w:bCs/>
          <w:sz w:val="24"/>
          <w:szCs w:val="24"/>
          <w:highlight w:val="cyan"/>
        </w:rPr>
        <w:tab/>
      </w:r>
      <w:r w:rsidRPr="008007EE">
        <w:rPr>
          <w:rFonts w:cstheme="minorHAnsi"/>
          <w:b/>
          <w:bCs/>
          <w:sz w:val="24"/>
          <w:szCs w:val="24"/>
          <w:highlight w:val="cyan"/>
        </w:rPr>
        <w:t>Series 080000</w:t>
      </w:r>
    </w:p>
    <w:p w14:paraId="17229396" w14:textId="24849B1D" w:rsidR="00807716" w:rsidRPr="00E5479D" w:rsidRDefault="00807716" w:rsidP="00D422B7">
      <w:pPr>
        <w:spacing w:after="0"/>
        <w:rPr>
          <w:rFonts w:cstheme="minorHAnsi"/>
          <w:sz w:val="24"/>
          <w:szCs w:val="24"/>
        </w:rPr>
      </w:pPr>
    </w:p>
    <w:p w14:paraId="0E3F752A" w14:textId="66264351" w:rsidR="00807716" w:rsidRPr="00E5479D" w:rsidRDefault="00807716" w:rsidP="00D422B7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0613B1">
        <w:rPr>
          <w:rFonts w:cstheme="minorHAnsi"/>
          <w:b/>
          <w:bCs/>
          <w:color w:val="00B050"/>
          <w:sz w:val="24"/>
          <w:szCs w:val="24"/>
        </w:rPr>
        <w:t>P-</w:t>
      </w:r>
      <w:r w:rsidR="00CE6319" w:rsidRPr="000613B1">
        <w:rPr>
          <w:rFonts w:cstheme="minorHAnsi"/>
          <w:b/>
          <w:bCs/>
          <w:color w:val="00B050"/>
          <w:sz w:val="24"/>
          <w:szCs w:val="24"/>
        </w:rPr>
        <w:t>080100</w:t>
      </w:r>
      <w:r w:rsidR="00CE6319" w:rsidRPr="000613B1">
        <w:rPr>
          <w:rFonts w:cstheme="minorHAnsi"/>
          <w:b/>
          <w:bCs/>
          <w:color w:val="00B050"/>
          <w:sz w:val="24"/>
          <w:szCs w:val="24"/>
        </w:rPr>
        <w:tab/>
        <w:t>Uniform Personnel Standards</w:t>
      </w:r>
      <w:r w:rsidR="00CE6319" w:rsidRPr="000613B1">
        <w:rPr>
          <w:rFonts w:cstheme="minorHAnsi"/>
          <w:b/>
          <w:bCs/>
          <w:color w:val="00B050"/>
          <w:sz w:val="24"/>
          <w:szCs w:val="24"/>
        </w:rPr>
        <w:tab/>
      </w:r>
      <w:r w:rsidR="00CE6319" w:rsidRPr="000613B1">
        <w:rPr>
          <w:rFonts w:cstheme="minorHAnsi"/>
          <w:b/>
          <w:bCs/>
          <w:color w:val="00B050"/>
          <w:sz w:val="24"/>
          <w:szCs w:val="24"/>
        </w:rPr>
        <w:tab/>
      </w:r>
      <w:r w:rsidR="00CE6319" w:rsidRPr="000613B1">
        <w:rPr>
          <w:rFonts w:cstheme="minorHAnsi"/>
          <w:b/>
          <w:bCs/>
          <w:color w:val="00B050"/>
          <w:sz w:val="24"/>
          <w:szCs w:val="24"/>
        </w:rPr>
        <w:tab/>
      </w:r>
      <w:r w:rsidR="000A4E69" w:rsidRPr="000613B1">
        <w:rPr>
          <w:rFonts w:cstheme="minorHAnsi"/>
          <w:b/>
          <w:bCs/>
          <w:color w:val="00B050"/>
          <w:sz w:val="24"/>
          <w:szCs w:val="24"/>
        </w:rPr>
        <w:t>Approved:</w:t>
      </w:r>
      <w:r w:rsidR="00B74360" w:rsidRPr="000613B1">
        <w:rPr>
          <w:rFonts w:cstheme="minorHAnsi"/>
          <w:b/>
          <w:bCs/>
          <w:color w:val="00B050"/>
          <w:sz w:val="24"/>
          <w:szCs w:val="24"/>
        </w:rPr>
        <w:t xml:space="preserve"> 3/1/2021</w:t>
      </w:r>
    </w:p>
    <w:p w14:paraId="39276AC2" w14:textId="42BDBD85" w:rsidR="001B2F1B" w:rsidRPr="00E5479D" w:rsidRDefault="001B2F1B" w:rsidP="00D422B7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 w:rsidRPr="00E5479D">
        <w:rPr>
          <w:rFonts w:cstheme="minorHAnsi"/>
          <w:b/>
          <w:bCs/>
          <w:color w:val="FF0000"/>
          <w:sz w:val="24"/>
          <w:szCs w:val="24"/>
        </w:rPr>
        <w:tab/>
      </w:r>
    </w:p>
    <w:p w14:paraId="0753E965" w14:textId="6B6D290C" w:rsidR="00806FE5" w:rsidRPr="00E5479D" w:rsidRDefault="001B2F1B" w:rsidP="00D422B7">
      <w:pPr>
        <w:spacing w:after="0"/>
        <w:rPr>
          <w:rFonts w:cstheme="minorHAnsi"/>
          <w:bCs/>
          <w:color w:val="FF0000"/>
          <w:sz w:val="24"/>
          <w:szCs w:val="24"/>
        </w:rPr>
      </w:pPr>
      <w:r w:rsidRPr="00E5479D">
        <w:rPr>
          <w:rFonts w:cstheme="minorHAnsi"/>
          <w:b/>
          <w:bCs/>
          <w:color w:val="FF0000"/>
          <w:sz w:val="24"/>
          <w:szCs w:val="24"/>
        </w:rPr>
        <w:tab/>
      </w:r>
      <w:r w:rsidR="009B6A48" w:rsidRPr="00E5479D">
        <w:rPr>
          <w:rFonts w:cstheme="minorHAnsi"/>
          <w:b/>
          <w:bCs/>
          <w:color w:val="FF0000"/>
          <w:sz w:val="24"/>
          <w:szCs w:val="24"/>
        </w:rPr>
        <w:tab/>
      </w:r>
      <w:r w:rsidR="00806FE5" w:rsidRPr="00E5479D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I.</w:t>
      </w:r>
      <w:r w:rsidR="00806FE5" w:rsidRPr="00E5479D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ab/>
      </w:r>
      <w:r w:rsidR="00806FE5" w:rsidRPr="00E5479D">
        <w:rPr>
          <w:rFonts w:cstheme="minorHAnsi"/>
          <w:bCs/>
          <w:sz w:val="24"/>
          <w:szCs w:val="24"/>
        </w:rPr>
        <w:t>Code of Conduct</w:t>
      </w:r>
    </w:p>
    <w:p w14:paraId="27AFABB7" w14:textId="55CCA0DA" w:rsidR="001B2F1B" w:rsidRPr="00E5479D" w:rsidRDefault="001C1719" w:rsidP="00D422B7">
      <w:pPr>
        <w:spacing w:after="0"/>
        <w:rPr>
          <w:rFonts w:eastAsia="Times New Roman" w:cstheme="minorHAnsi"/>
          <w:bCs/>
          <w:sz w:val="24"/>
          <w:szCs w:val="24"/>
          <w:bdr w:val="none" w:sz="0" w:space="0" w:color="auto" w:frame="1"/>
        </w:rPr>
      </w:pPr>
      <w:r w:rsidRPr="00E5479D">
        <w:rPr>
          <w:rFonts w:cstheme="minorHAnsi"/>
          <w:bCs/>
          <w:sz w:val="24"/>
          <w:szCs w:val="24"/>
        </w:rPr>
        <w:tab/>
      </w:r>
      <w:r w:rsidR="009B6A48" w:rsidRPr="00E5479D">
        <w:rPr>
          <w:rFonts w:cstheme="minorHAnsi"/>
          <w:bCs/>
          <w:sz w:val="24"/>
          <w:szCs w:val="24"/>
        </w:rPr>
        <w:tab/>
      </w:r>
      <w:r w:rsidRPr="00E5479D">
        <w:rPr>
          <w:rFonts w:cstheme="minorHAnsi"/>
          <w:bCs/>
          <w:sz w:val="24"/>
          <w:szCs w:val="24"/>
        </w:rPr>
        <w:t>II.</w:t>
      </w:r>
      <w:r w:rsidRPr="00E5479D">
        <w:rPr>
          <w:rFonts w:cstheme="minorHAnsi"/>
          <w:bCs/>
          <w:sz w:val="24"/>
          <w:szCs w:val="24"/>
        </w:rPr>
        <w:tab/>
      </w:r>
      <w:r w:rsidRPr="00E5479D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Equitable Administration</w:t>
      </w:r>
    </w:p>
    <w:p w14:paraId="38E2BF1D" w14:textId="2643AFD3" w:rsidR="001C1719" w:rsidRPr="00E5479D" w:rsidRDefault="001C1719" w:rsidP="00D422B7">
      <w:pPr>
        <w:spacing w:after="0"/>
        <w:rPr>
          <w:rFonts w:cstheme="minorHAnsi"/>
          <w:bCs/>
          <w:sz w:val="24"/>
          <w:szCs w:val="24"/>
        </w:rPr>
      </w:pPr>
      <w:r w:rsidRPr="00E5479D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ab/>
      </w:r>
      <w:r w:rsidR="009B6A48" w:rsidRPr="00E5479D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ab/>
      </w:r>
      <w:r w:rsidR="00BC3490" w:rsidRPr="00E5479D">
        <w:rPr>
          <w:rFonts w:cstheme="minorHAnsi"/>
          <w:bCs/>
          <w:sz w:val="24"/>
          <w:szCs w:val="24"/>
        </w:rPr>
        <w:t>III.</w:t>
      </w:r>
      <w:r w:rsidR="00BC3490" w:rsidRPr="00E5479D">
        <w:rPr>
          <w:rFonts w:cstheme="minorHAnsi"/>
          <w:bCs/>
          <w:sz w:val="24"/>
          <w:szCs w:val="24"/>
        </w:rPr>
        <w:tab/>
        <w:t>Benefit and Compensation Administration</w:t>
      </w:r>
    </w:p>
    <w:p w14:paraId="57CBE77F" w14:textId="0DBD0952" w:rsidR="00BC3490" w:rsidRPr="00E5479D" w:rsidRDefault="00BC3490" w:rsidP="00D422B7">
      <w:pPr>
        <w:spacing w:after="0"/>
        <w:rPr>
          <w:rFonts w:eastAsia="Times New Roman" w:cstheme="minorHAnsi"/>
          <w:bCs/>
          <w:color w:val="333333"/>
          <w:sz w:val="24"/>
          <w:szCs w:val="24"/>
        </w:rPr>
      </w:pPr>
      <w:r w:rsidRPr="00E5479D">
        <w:rPr>
          <w:rFonts w:cstheme="minorHAnsi"/>
          <w:bCs/>
          <w:sz w:val="24"/>
          <w:szCs w:val="24"/>
        </w:rPr>
        <w:tab/>
      </w:r>
      <w:r w:rsidR="009B6A48" w:rsidRPr="00E5479D">
        <w:rPr>
          <w:rFonts w:cstheme="minorHAnsi"/>
          <w:bCs/>
          <w:sz w:val="24"/>
          <w:szCs w:val="24"/>
        </w:rPr>
        <w:tab/>
      </w:r>
      <w:r w:rsidR="00BC6A17" w:rsidRPr="00E5479D">
        <w:rPr>
          <w:rFonts w:eastAsia="Times New Roman" w:cstheme="minorHAnsi"/>
          <w:bCs/>
          <w:color w:val="333333"/>
          <w:sz w:val="24"/>
          <w:szCs w:val="24"/>
        </w:rPr>
        <w:t>IV.</w:t>
      </w:r>
      <w:r w:rsidR="00BC6A17" w:rsidRPr="00E5479D">
        <w:rPr>
          <w:rFonts w:eastAsia="Times New Roman" w:cstheme="minorHAnsi"/>
          <w:bCs/>
          <w:color w:val="333333"/>
          <w:sz w:val="24"/>
          <w:szCs w:val="24"/>
        </w:rPr>
        <w:tab/>
        <w:t>Equal Opportunity and Nondiscrimination Statement</w:t>
      </w:r>
    </w:p>
    <w:p w14:paraId="06C63B0F" w14:textId="55621AA3" w:rsidR="000A4E69" w:rsidRPr="00E5479D" w:rsidRDefault="00BC6A17" w:rsidP="009B6A48">
      <w:pPr>
        <w:rPr>
          <w:rFonts w:cstheme="minorHAnsi"/>
          <w:bCs/>
          <w:sz w:val="24"/>
          <w:szCs w:val="24"/>
        </w:rPr>
      </w:pPr>
      <w:r w:rsidRPr="00E5479D">
        <w:rPr>
          <w:rFonts w:eastAsia="Times New Roman" w:cstheme="minorHAnsi"/>
          <w:bCs/>
          <w:color w:val="333333"/>
          <w:sz w:val="24"/>
          <w:szCs w:val="24"/>
        </w:rPr>
        <w:tab/>
      </w:r>
      <w:r w:rsidR="009B6A48" w:rsidRPr="00E5479D">
        <w:rPr>
          <w:rFonts w:eastAsia="Times New Roman" w:cstheme="minorHAnsi"/>
          <w:bCs/>
          <w:color w:val="333333"/>
          <w:sz w:val="24"/>
          <w:szCs w:val="24"/>
        </w:rPr>
        <w:tab/>
      </w:r>
      <w:r w:rsidR="009B6A48" w:rsidRPr="00E5479D">
        <w:rPr>
          <w:rFonts w:cstheme="minorHAnsi"/>
          <w:bCs/>
          <w:sz w:val="24"/>
          <w:szCs w:val="24"/>
        </w:rPr>
        <w:t>V.</w:t>
      </w:r>
      <w:r w:rsidR="009B6A48" w:rsidRPr="00E5479D">
        <w:rPr>
          <w:rFonts w:cstheme="minorHAnsi"/>
          <w:bCs/>
          <w:sz w:val="24"/>
          <w:szCs w:val="24"/>
        </w:rPr>
        <w:tab/>
        <w:t xml:space="preserve">Action </w:t>
      </w:r>
    </w:p>
    <w:p w14:paraId="319F7B50" w14:textId="77777777" w:rsidR="002E4BC4" w:rsidRDefault="00011DAF" w:rsidP="002E4BC4">
      <w:pPr>
        <w:spacing w:after="0"/>
        <w:rPr>
          <w:color w:val="FF0000"/>
          <w:sz w:val="24"/>
          <w:szCs w:val="24"/>
        </w:rPr>
      </w:pPr>
      <w:r w:rsidRPr="00E5479D">
        <w:rPr>
          <w:rFonts w:cstheme="minorHAnsi"/>
          <w:bCs/>
          <w:sz w:val="24"/>
          <w:szCs w:val="24"/>
        </w:rPr>
        <w:tab/>
      </w:r>
      <w:r w:rsidRPr="00E5479D">
        <w:rPr>
          <w:rFonts w:cstheme="minorHAnsi"/>
          <w:bCs/>
          <w:sz w:val="24"/>
          <w:szCs w:val="24"/>
        </w:rPr>
        <w:tab/>
      </w:r>
      <w:r w:rsidRPr="00E5479D">
        <w:rPr>
          <w:rFonts w:cstheme="minorHAnsi"/>
          <w:bCs/>
          <w:sz w:val="24"/>
          <w:szCs w:val="24"/>
        </w:rPr>
        <w:tab/>
      </w:r>
      <w:r w:rsidR="002E4BC4" w:rsidRPr="0084690A">
        <w:rPr>
          <w:sz w:val="24"/>
          <w:szCs w:val="24"/>
        </w:rPr>
        <w:t xml:space="preserve">Attachment A:  </w:t>
      </w:r>
      <w:r w:rsidR="002E4BC4" w:rsidRPr="008A1DEE">
        <w:rPr>
          <w:sz w:val="24"/>
          <w:szCs w:val="24"/>
        </w:rPr>
        <w:t>OP-080010</w:t>
      </w:r>
      <w:r w:rsidR="002E4BC4">
        <w:rPr>
          <w:sz w:val="24"/>
          <w:szCs w:val="24"/>
        </w:rPr>
        <w:t>1</w:t>
      </w:r>
      <w:r w:rsidR="002E4BC4" w:rsidRPr="008A1DEE">
        <w:rPr>
          <w:sz w:val="24"/>
          <w:szCs w:val="24"/>
        </w:rPr>
        <w:t xml:space="preserve"> Code of Conduct </w:t>
      </w:r>
    </w:p>
    <w:p w14:paraId="4E4A7830" w14:textId="07136F8B" w:rsidR="002E4BC4" w:rsidRDefault="002E4BC4" w:rsidP="002E4B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1DEE">
        <w:rPr>
          <w:sz w:val="24"/>
          <w:szCs w:val="24"/>
        </w:rPr>
        <w:t xml:space="preserve">Attachment B:  </w:t>
      </w:r>
      <w:r>
        <w:rPr>
          <w:sz w:val="24"/>
          <w:szCs w:val="24"/>
        </w:rPr>
        <w:t xml:space="preserve">OP-0800102 </w:t>
      </w:r>
      <w:r w:rsidRPr="0084690A">
        <w:rPr>
          <w:sz w:val="24"/>
          <w:szCs w:val="24"/>
        </w:rPr>
        <w:t>Hiring and On Boarding</w:t>
      </w:r>
    </w:p>
    <w:p w14:paraId="19F1B842" w14:textId="7F4EB069" w:rsidR="002E4BC4" w:rsidRPr="008A1DEE" w:rsidRDefault="002E4BC4" w:rsidP="002E4BC4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Attachment C:  OP-0800103 Total Rewards</w:t>
      </w:r>
    </w:p>
    <w:p w14:paraId="69368840" w14:textId="77777777" w:rsidR="002E4BC4" w:rsidRPr="0084690A" w:rsidRDefault="002E4BC4" w:rsidP="002E4BC4">
      <w:pPr>
        <w:rPr>
          <w:rFonts w:cstheme="minorHAnsi"/>
          <w:sz w:val="24"/>
          <w:szCs w:val="24"/>
        </w:rPr>
      </w:pPr>
    </w:p>
    <w:p w14:paraId="561705C8" w14:textId="1C47FBCE" w:rsidR="000A4E69" w:rsidRPr="000613B1" w:rsidRDefault="000A4E69" w:rsidP="00D422B7">
      <w:pPr>
        <w:spacing w:after="0"/>
        <w:rPr>
          <w:rFonts w:cstheme="minorHAnsi"/>
          <w:b/>
          <w:bCs/>
          <w:color w:val="00B050"/>
          <w:sz w:val="24"/>
          <w:szCs w:val="24"/>
        </w:rPr>
      </w:pPr>
      <w:r w:rsidRPr="00E5479D">
        <w:rPr>
          <w:rFonts w:cstheme="minorHAnsi"/>
          <w:b/>
          <w:bCs/>
          <w:color w:val="FF0000"/>
          <w:sz w:val="24"/>
          <w:szCs w:val="24"/>
        </w:rPr>
        <w:tab/>
      </w:r>
      <w:r w:rsidR="00011DAF" w:rsidRPr="00E5479D">
        <w:rPr>
          <w:rFonts w:cstheme="minorHAnsi"/>
          <w:b/>
          <w:bCs/>
          <w:color w:val="FF0000"/>
          <w:sz w:val="24"/>
          <w:szCs w:val="24"/>
        </w:rPr>
        <w:tab/>
      </w:r>
      <w:r w:rsidRPr="000613B1">
        <w:rPr>
          <w:rFonts w:cstheme="minorHAnsi"/>
          <w:b/>
          <w:bCs/>
          <w:color w:val="00B050"/>
          <w:sz w:val="24"/>
          <w:szCs w:val="24"/>
        </w:rPr>
        <w:t>OP-</w:t>
      </w:r>
      <w:r w:rsidR="00043A98" w:rsidRPr="000613B1">
        <w:rPr>
          <w:rFonts w:cstheme="minorHAnsi"/>
          <w:b/>
          <w:bCs/>
          <w:color w:val="00B050"/>
          <w:sz w:val="24"/>
          <w:szCs w:val="24"/>
        </w:rPr>
        <w:t xml:space="preserve">0800101 </w:t>
      </w:r>
      <w:r w:rsidR="00043A98" w:rsidRPr="000613B1">
        <w:rPr>
          <w:rFonts w:cstheme="minorHAnsi"/>
          <w:b/>
          <w:bCs/>
          <w:color w:val="00B050"/>
          <w:sz w:val="24"/>
          <w:szCs w:val="24"/>
        </w:rPr>
        <w:tab/>
        <w:t>Code of Conduct</w:t>
      </w:r>
      <w:r w:rsidR="009613A6" w:rsidRPr="000613B1">
        <w:rPr>
          <w:rFonts w:cstheme="minorHAnsi"/>
          <w:b/>
          <w:bCs/>
          <w:color w:val="00B050"/>
          <w:sz w:val="24"/>
          <w:szCs w:val="24"/>
        </w:rPr>
        <w:tab/>
      </w:r>
      <w:r w:rsidR="009613A6" w:rsidRPr="000613B1">
        <w:rPr>
          <w:rFonts w:cstheme="minorHAnsi"/>
          <w:b/>
          <w:bCs/>
          <w:color w:val="00B050"/>
          <w:sz w:val="24"/>
          <w:szCs w:val="24"/>
        </w:rPr>
        <w:tab/>
      </w:r>
      <w:r w:rsidR="009613A6" w:rsidRPr="000613B1">
        <w:rPr>
          <w:rFonts w:cstheme="minorHAnsi"/>
          <w:b/>
          <w:bCs/>
          <w:color w:val="00B050"/>
          <w:sz w:val="24"/>
          <w:szCs w:val="24"/>
        </w:rPr>
        <w:tab/>
      </w:r>
      <w:r w:rsidR="009613A6" w:rsidRPr="000613B1">
        <w:rPr>
          <w:rFonts w:cstheme="minorHAnsi"/>
          <w:b/>
          <w:bCs/>
          <w:color w:val="00B050"/>
          <w:sz w:val="24"/>
          <w:szCs w:val="24"/>
        </w:rPr>
        <w:tab/>
        <w:t>Approved:</w:t>
      </w:r>
      <w:r w:rsidR="00B74360" w:rsidRPr="000613B1">
        <w:rPr>
          <w:rFonts w:cstheme="minorHAnsi"/>
          <w:b/>
          <w:bCs/>
          <w:color w:val="00B050"/>
          <w:sz w:val="24"/>
          <w:szCs w:val="24"/>
        </w:rPr>
        <w:t xml:space="preserve"> 3/1/2021</w:t>
      </w:r>
    </w:p>
    <w:p w14:paraId="336F59C5" w14:textId="77777777" w:rsidR="00F80500" w:rsidRPr="000613B1" w:rsidRDefault="00F80500" w:rsidP="00D422B7">
      <w:pPr>
        <w:spacing w:after="0"/>
        <w:rPr>
          <w:rFonts w:cstheme="minorHAnsi"/>
          <w:b/>
          <w:bCs/>
          <w:color w:val="00B050"/>
          <w:sz w:val="24"/>
          <w:szCs w:val="24"/>
        </w:rPr>
      </w:pPr>
    </w:p>
    <w:p w14:paraId="3FB56AED" w14:textId="5EA430FC" w:rsidR="00CE4563" w:rsidRPr="00E5479D" w:rsidRDefault="004D35C3" w:rsidP="00F80500">
      <w:pPr>
        <w:spacing w:after="0" w:line="240" w:lineRule="auto"/>
        <w:rPr>
          <w:rFonts w:cstheme="minorHAnsi"/>
          <w:sz w:val="24"/>
          <w:szCs w:val="24"/>
        </w:rPr>
      </w:pPr>
      <w:r w:rsidRPr="00E5479D">
        <w:rPr>
          <w:rFonts w:cstheme="minorHAnsi"/>
          <w:b/>
          <w:bCs/>
          <w:color w:val="FF0000"/>
          <w:sz w:val="24"/>
          <w:szCs w:val="24"/>
        </w:rPr>
        <w:tab/>
      </w:r>
      <w:r w:rsidRPr="00E5479D">
        <w:rPr>
          <w:rFonts w:cstheme="minorHAnsi"/>
          <w:b/>
          <w:bCs/>
          <w:color w:val="FF0000"/>
          <w:sz w:val="24"/>
          <w:szCs w:val="24"/>
        </w:rPr>
        <w:tab/>
      </w:r>
      <w:r w:rsidRPr="00E5479D">
        <w:rPr>
          <w:rFonts w:cstheme="minorHAnsi"/>
          <w:b/>
          <w:bCs/>
          <w:color w:val="FF0000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>I.</w:t>
      </w:r>
      <w:r w:rsidRPr="00E5479D">
        <w:rPr>
          <w:rFonts w:cstheme="minorHAnsi"/>
          <w:sz w:val="24"/>
          <w:szCs w:val="24"/>
        </w:rPr>
        <w:tab/>
        <w:t>O</w:t>
      </w:r>
      <w:r w:rsidR="00034366" w:rsidRPr="00E5479D">
        <w:rPr>
          <w:rFonts w:cstheme="minorHAnsi"/>
          <w:sz w:val="24"/>
          <w:szCs w:val="24"/>
        </w:rPr>
        <w:t>verview</w:t>
      </w:r>
      <w:r w:rsidRPr="00E5479D">
        <w:rPr>
          <w:rFonts w:cstheme="minorHAnsi"/>
          <w:color w:val="FF0000"/>
          <w:sz w:val="24"/>
          <w:szCs w:val="24"/>
        </w:rPr>
        <w:tab/>
      </w:r>
      <w:r w:rsidRPr="00E5479D">
        <w:rPr>
          <w:rFonts w:cstheme="minorHAnsi"/>
          <w:color w:val="FF0000"/>
          <w:sz w:val="24"/>
          <w:szCs w:val="24"/>
        </w:rPr>
        <w:tab/>
      </w:r>
      <w:r w:rsidRPr="00E5479D">
        <w:rPr>
          <w:rFonts w:cstheme="minorHAnsi"/>
          <w:color w:val="FF0000"/>
          <w:sz w:val="24"/>
          <w:szCs w:val="24"/>
        </w:rPr>
        <w:tab/>
      </w:r>
      <w:r w:rsidR="003F367A" w:rsidRPr="00E5479D">
        <w:rPr>
          <w:rFonts w:cstheme="minorHAnsi"/>
          <w:color w:val="FF0000"/>
          <w:sz w:val="24"/>
          <w:szCs w:val="24"/>
        </w:rPr>
        <w:tab/>
      </w:r>
    </w:p>
    <w:p w14:paraId="2D99D354" w14:textId="07C96DED" w:rsidR="006739AE" w:rsidRPr="00E5479D" w:rsidRDefault="00C030C9" w:rsidP="00F8050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5479D">
        <w:rPr>
          <w:rFonts w:asciiTheme="minorHAnsi" w:hAnsiTheme="minorHAnsi" w:cstheme="minorHAnsi"/>
          <w:sz w:val="24"/>
          <w:szCs w:val="24"/>
        </w:rPr>
        <w:tab/>
      </w:r>
      <w:r w:rsidRPr="00E5479D">
        <w:rPr>
          <w:rFonts w:asciiTheme="minorHAnsi" w:hAnsiTheme="minorHAnsi" w:cstheme="minorHAnsi"/>
          <w:sz w:val="24"/>
          <w:szCs w:val="24"/>
        </w:rPr>
        <w:tab/>
      </w:r>
      <w:r w:rsidRPr="00E5479D">
        <w:rPr>
          <w:rFonts w:asciiTheme="minorHAnsi" w:hAnsiTheme="minorHAnsi" w:cstheme="minorHAnsi"/>
          <w:sz w:val="24"/>
          <w:szCs w:val="24"/>
        </w:rPr>
        <w:tab/>
      </w:r>
      <w:r w:rsidR="00890306" w:rsidRPr="00E5479D">
        <w:rPr>
          <w:rFonts w:asciiTheme="minorHAnsi" w:hAnsiTheme="minorHAnsi" w:cstheme="minorHAnsi"/>
          <w:sz w:val="24"/>
          <w:szCs w:val="24"/>
        </w:rPr>
        <w:t>II.</w:t>
      </w:r>
      <w:r w:rsidR="00890306" w:rsidRPr="00E5479D">
        <w:rPr>
          <w:rFonts w:asciiTheme="minorHAnsi" w:hAnsiTheme="minorHAnsi" w:cstheme="minorHAnsi"/>
          <w:sz w:val="24"/>
          <w:szCs w:val="24"/>
        </w:rPr>
        <w:tab/>
        <w:t>E</w:t>
      </w:r>
      <w:r w:rsidR="00034366" w:rsidRPr="00E5479D">
        <w:rPr>
          <w:rFonts w:asciiTheme="minorHAnsi" w:hAnsiTheme="minorHAnsi" w:cstheme="minorHAnsi"/>
          <w:sz w:val="24"/>
          <w:szCs w:val="24"/>
        </w:rPr>
        <w:t>mployee</w:t>
      </w:r>
      <w:r w:rsidR="00890306" w:rsidRPr="00E5479D">
        <w:rPr>
          <w:rFonts w:asciiTheme="minorHAnsi" w:hAnsiTheme="minorHAnsi" w:cstheme="minorHAnsi"/>
          <w:sz w:val="24"/>
          <w:szCs w:val="24"/>
        </w:rPr>
        <w:t xml:space="preserve"> E</w:t>
      </w:r>
      <w:r w:rsidR="00034366" w:rsidRPr="00E5479D">
        <w:rPr>
          <w:rFonts w:asciiTheme="minorHAnsi" w:hAnsiTheme="minorHAnsi" w:cstheme="minorHAnsi"/>
          <w:sz w:val="24"/>
          <w:szCs w:val="24"/>
        </w:rPr>
        <w:t>xpectations</w:t>
      </w:r>
      <w:r w:rsidR="00890306" w:rsidRPr="00E5479D">
        <w:rPr>
          <w:rFonts w:asciiTheme="minorHAnsi" w:hAnsiTheme="minorHAnsi" w:cstheme="minorHAnsi"/>
          <w:sz w:val="24"/>
          <w:szCs w:val="24"/>
        </w:rPr>
        <w:tab/>
      </w:r>
      <w:r w:rsidR="00890306" w:rsidRPr="00E5479D">
        <w:rPr>
          <w:rFonts w:asciiTheme="minorHAnsi" w:hAnsiTheme="minorHAnsi" w:cstheme="minorHAnsi"/>
          <w:sz w:val="24"/>
          <w:szCs w:val="24"/>
        </w:rPr>
        <w:tab/>
      </w:r>
      <w:r w:rsidR="00890306" w:rsidRPr="00E5479D">
        <w:rPr>
          <w:rFonts w:asciiTheme="minorHAnsi" w:hAnsiTheme="minorHAnsi" w:cstheme="minorHAnsi"/>
          <w:sz w:val="24"/>
          <w:szCs w:val="24"/>
        </w:rPr>
        <w:tab/>
      </w:r>
      <w:r w:rsidR="00890306" w:rsidRPr="00E5479D">
        <w:rPr>
          <w:rFonts w:asciiTheme="minorHAnsi" w:hAnsiTheme="minorHAnsi" w:cstheme="minorHAnsi"/>
          <w:sz w:val="24"/>
          <w:szCs w:val="24"/>
        </w:rPr>
        <w:tab/>
      </w:r>
    </w:p>
    <w:p w14:paraId="75AF426B" w14:textId="72311E4E" w:rsidR="00F37B3A" w:rsidRPr="00E5479D" w:rsidRDefault="00EB5B01" w:rsidP="00F80500">
      <w:pPr>
        <w:spacing w:after="0" w:line="240" w:lineRule="auto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="00F275C8" w:rsidRPr="00E5479D">
        <w:rPr>
          <w:rFonts w:cstheme="minorHAnsi"/>
          <w:sz w:val="24"/>
          <w:szCs w:val="24"/>
        </w:rPr>
        <w:t>III.</w:t>
      </w:r>
      <w:r w:rsidR="00F275C8" w:rsidRPr="00E5479D">
        <w:rPr>
          <w:rFonts w:cstheme="minorHAnsi"/>
          <w:sz w:val="24"/>
          <w:szCs w:val="24"/>
        </w:rPr>
        <w:tab/>
        <w:t>W</w:t>
      </w:r>
      <w:r w:rsidR="00034366" w:rsidRPr="00E5479D">
        <w:rPr>
          <w:rFonts w:cstheme="minorHAnsi"/>
          <w:sz w:val="24"/>
          <w:szCs w:val="24"/>
        </w:rPr>
        <w:t>orking</w:t>
      </w:r>
      <w:r w:rsidR="00F275C8" w:rsidRPr="00E5479D">
        <w:rPr>
          <w:rFonts w:cstheme="minorHAnsi"/>
          <w:sz w:val="24"/>
          <w:szCs w:val="24"/>
        </w:rPr>
        <w:t xml:space="preserve"> T</w:t>
      </w:r>
      <w:r w:rsidR="00607618" w:rsidRPr="00E5479D">
        <w:rPr>
          <w:rFonts w:cstheme="minorHAnsi"/>
          <w:sz w:val="24"/>
          <w:szCs w:val="24"/>
        </w:rPr>
        <w:t>ogether</w:t>
      </w:r>
      <w:r w:rsidR="00F37B3A" w:rsidRPr="00E5479D">
        <w:rPr>
          <w:rFonts w:cstheme="minorHAnsi"/>
          <w:sz w:val="24"/>
          <w:szCs w:val="24"/>
        </w:rPr>
        <w:tab/>
      </w:r>
      <w:r w:rsidR="00F37B3A" w:rsidRPr="00E5479D">
        <w:rPr>
          <w:rFonts w:cstheme="minorHAnsi"/>
          <w:sz w:val="24"/>
          <w:szCs w:val="24"/>
        </w:rPr>
        <w:tab/>
      </w:r>
      <w:r w:rsidR="00F37B3A" w:rsidRPr="00E5479D">
        <w:rPr>
          <w:rFonts w:cstheme="minorHAnsi"/>
          <w:sz w:val="24"/>
          <w:szCs w:val="24"/>
        </w:rPr>
        <w:tab/>
      </w:r>
      <w:r w:rsidR="00F37B3A" w:rsidRPr="00E5479D">
        <w:rPr>
          <w:rFonts w:cstheme="minorHAnsi"/>
          <w:sz w:val="24"/>
          <w:szCs w:val="24"/>
        </w:rPr>
        <w:tab/>
      </w:r>
    </w:p>
    <w:p w14:paraId="7C509C3A" w14:textId="693500D3" w:rsidR="007A0C76" w:rsidRPr="00E5479D" w:rsidRDefault="00322641" w:rsidP="00F80500">
      <w:pPr>
        <w:spacing w:after="0" w:line="240" w:lineRule="auto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  <w:t>IV.</w:t>
      </w:r>
      <w:r w:rsidRPr="00E5479D">
        <w:rPr>
          <w:rFonts w:cstheme="minorHAnsi"/>
          <w:sz w:val="24"/>
          <w:szCs w:val="24"/>
        </w:rPr>
        <w:tab/>
        <w:t>P</w:t>
      </w:r>
      <w:r w:rsidR="00607618" w:rsidRPr="00E5479D">
        <w:rPr>
          <w:rFonts w:cstheme="minorHAnsi"/>
          <w:sz w:val="24"/>
          <w:szCs w:val="24"/>
        </w:rPr>
        <w:t>rotecting</w:t>
      </w:r>
      <w:r w:rsidRPr="00E5479D">
        <w:rPr>
          <w:rFonts w:cstheme="minorHAnsi"/>
          <w:sz w:val="24"/>
          <w:szCs w:val="24"/>
        </w:rPr>
        <w:t xml:space="preserve"> O</w:t>
      </w:r>
      <w:r w:rsidR="00607618" w:rsidRPr="00E5479D">
        <w:rPr>
          <w:rFonts w:cstheme="minorHAnsi"/>
          <w:sz w:val="24"/>
          <w:szCs w:val="24"/>
        </w:rPr>
        <w:t>ur</w:t>
      </w:r>
      <w:r w:rsidRPr="00E5479D">
        <w:rPr>
          <w:rFonts w:cstheme="minorHAnsi"/>
          <w:sz w:val="24"/>
          <w:szCs w:val="24"/>
        </w:rPr>
        <w:t xml:space="preserve"> A</w:t>
      </w:r>
      <w:r w:rsidR="00607618" w:rsidRPr="00E5479D">
        <w:rPr>
          <w:rFonts w:cstheme="minorHAnsi"/>
          <w:sz w:val="24"/>
          <w:szCs w:val="24"/>
        </w:rPr>
        <w:t>ssets</w:t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</w:p>
    <w:p w14:paraId="45069360" w14:textId="3A0790C5" w:rsidR="00200901" w:rsidRPr="00E5479D" w:rsidRDefault="008D3967" w:rsidP="00F80500">
      <w:pPr>
        <w:spacing w:after="0" w:line="240" w:lineRule="auto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="00C8788B" w:rsidRPr="00E5479D">
        <w:rPr>
          <w:rFonts w:cstheme="minorHAnsi"/>
          <w:sz w:val="24"/>
          <w:szCs w:val="24"/>
        </w:rPr>
        <w:t>V.</w:t>
      </w:r>
      <w:r w:rsidR="00C8788B" w:rsidRPr="00E5479D">
        <w:rPr>
          <w:rFonts w:cstheme="minorHAnsi"/>
          <w:sz w:val="24"/>
          <w:szCs w:val="24"/>
        </w:rPr>
        <w:tab/>
        <w:t>S</w:t>
      </w:r>
      <w:r w:rsidR="00607618" w:rsidRPr="00E5479D">
        <w:rPr>
          <w:rFonts w:cstheme="minorHAnsi"/>
          <w:sz w:val="24"/>
          <w:szCs w:val="24"/>
        </w:rPr>
        <w:t xml:space="preserve">erving </w:t>
      </w:r>
      <w:r w:rsidR="00C8788B" w:rsidRPr="00E5479D">
        <w:rPr>
          <w:rFonts w:cstheme="minorHAnsi"/>
          <w:sz w:val="24"/>
          <w:szCs w:val="24"/>
        </w:rPr>
        <w:t>C</w:t>
      </w:r>
      <w:r w:rsidR="00607618" w:rsidRPr="00E5479D">
        <w:rPr>
          <w:rFonts w:cstheme="minorHAnsi"/>
          <w:sz w:val="24"/>
          <w:szCs w:val="24"/>
        </w:rPr>
        <w:t>lients</w:t>
      </w:r>
      <w:r w:rsidR="00C8788B" w:rsidRPr="00E5479D">
        <w:rPr>
          <w:rFonts w:cstheme="minorHAnsi"/>
          <w:sz w:val="24"/>
          <w:szCs w:val="24"/>
        </w:rPr>
        <w:t xml:space="preserve"> </w:t>
      </w:r>
      <w:r w:rsidR="00607618" w:rsidRPr="00E5479D">
        <w:rPr>
          <w:rFonts w:cstheme="minorHAnsi"/>
          <w:sz w:val="24"/>
          <w:szCs w:val="24"/>
        </w:rPr>
        <w:t>and</w:t>
      </w:r>
      <w:r w:rsidR="00C8788B" w:rsidRPr="00E5479D">
        <w:rPr>
          <w:rFonts w:cstheme="minorHAnsi"/>
          <w:sz w:val="24"/>
          <w:szCs w:val="24"/>
        </w:rPr>
        <w:t xml:space="preserve"> P</w:t>
      </w:r>
      <w:r w:rsidR="00607618" w:rsidRPr="00E5479D">
        <w:rPr>
          <w:rFonts w:cstheme="minorHAnsi"/>
          <w:sz w:val="24"/>
          <w:szCs w:val="24"/>
        </w:rPr>
        <w:t>artners</w:t>
      </w:r>
      <w:r w:rsidR="00C8788B" w:rsidRPr="00E5479D">
        <w:rPr>
          <w:rFonts w:cstheme="minorHAnsi"/>
          <w:sz w:val="24"/>
          <w:szCs w:val="24"/>
        </w:rPr>
        <w:tab/>
      </w:r>
      <w:r w:rsidR="00C8788B" w:rsidRPr="00E5479D">
        <w:rPr>
          <w:rFonts w:cstheme="minorHAnsi"/>
          <w:sz w:val="24"/>
          <w:szCs w:val="24"/>
        </w:rPr>
        <w:tab/>
      </w:r>
      <w:r w:rsidR="00C8788B" w:rsidRPr="00E5479D">
        <w:rPr>
          <w:rFonts w:cstheme="minorHAnsi"/>
          <w:sz w:val="24"/>
          <w:szCs w:val="24"/>
        </w:rPr>
        <w:tab/>
      </w:r>
      <w:r w:rsidR="00C8788B" w:rsidRPr="00E5479D">
        <w:rPr>
          <w:rFonts w:cstheme="minorHAnsi"/>
          <w:sz w:val="24"/>
          <w:szCs w:val="24"/>
        </w:rPr>
        <w:tab/>
      </w:r>
    </w:p>
    <w:p w14:paraId="6C7A5CC9" w14:textId="4D88FD8D" w:rsidR="00D03EE2" w:rsidRPr="00E5479D" w:rsidRDefault="00F76EC3" w:rsidP="00F80500">
      <w:pPr>
        <w:spacing w:after="0" w:line="240" w:lineRule="auto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  <w:t>VI.</w:t>
      </w:r>
      <w:r w:rsidRPr="00E5479D">
        <w:rPr>
          <w:rFonts w:cstheme="minorHAnsi"/>
          <w:sz w:val="24"/>
          <w:szCs w:val="24"/>
        </w:rPr>
        <w:tab/>
        <w:t>B</w:t>
      </w:r>
      <w:r w:rsidR="00607618" w:rsidRPr="00E5479D">
        <w:rPr>
          <w:rFonts w:cstheme="minorHAnsi"/>
          <w:sz w:val="24"/>
          <w:szCs w:val="24"/>
        </w:rPr>
        <w:t>uilding</w:t>
      </w:r>
      <w:r w:rsidRPr="00E5479D">
        <w:rPr>
          <w:rFonts w:cstheme="minorHAnsi"/>
          <w:sz w:val="24"/>
          <w:szCs w:val="24"/>
        </w:rPr>
        <w:t xml:space="preserve"> S</w:t>
      </w:r>
      <w:r w:rsidR="00607618" w:rsidRPr="00E5479D">
        <w:rPr>
          <w:rFonts w:cstheme="minorHAnsi"/>
          <w:sz w:val="24"/>
          <w:szCs w:val="24"/>
        </w:rPr>
        <w:t>trong</w:t>
      </w:r>
      <w:r w:rsidRPr="00E5479D">
        <w:rPr>
          <w:rFonts w:cstheme="minorHAnsi"/>
          <w:sz w:val="24"/>
          <w:szCs w:val="24"/>
        </w:rPr>
        <w:t xml:space="preserve"> C</w:t>
      </w:r>
      <w:r w:rsidR="00607618" w:rsidRPr="00E5479D">
        <w:rPr>
          <w:rFonts w:cstheme="minorHAnsi"/>
          <w:sz w:val="24"/>
          <w:szCs w:val="24"/>
        </w:rPr>
        <w:t>ommunities</w:t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</w:p>
    <w:p w14:paraId="109CB993" w14:textId="71F19720" w:rsidR="008838AF" w:rsidRPr="00E5479D" w:rsidRDefault="000F071A" w:rsidP="00F80500">
      <w:pPr>
        <w:spacing w:after="0" w:line="240" w:lineRule="auto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="008838AF" w:rsidRPr="00E5479D">
        <w:rPr>
          <w:rFonts w:cstheme="minorHAnsi"/>
          <w:sz w:val="24"/>
          <w:szCs w:val="24"/>
        </w:rPr>
        <w:t>V</w:t>
      </w:r>
      <w:r w:rsidR="00195560" w:rsidRPr="00E5479D">
        <w:rPr>
          <w:rFonts w:cstheme="minorHAnsi"/>
          <w:sz w:val="24"/>
          <w:szCs w:val="24"/>
        </w:rPr>
        <w:t>II</w:t>
      </w:r>
      <w:r w:rsidR="008838AF" w:rsidRPr="00E5479D">
        <w:rPr>
          <w:rFonts w:cstheme="minorHAnsi"/>
          <w:sz w:val="24"/>
          <w:szCs w:val="24"/>
        </w:rPr>
        <w:t>.</w:t>
      </w:r>
      <w:r w:rsidR="008838AF" w:rsidRPr="00E5479D">
        <w:rPr>
          <w:rFonts w:cstheme="minorHAnsi"/>
          <w:sz w:val="24"/>
          <w:szCs w:val="24"/>
        </w:rPr>
        <w:tab/>
        <w:t>H</w:t>
      </w:r>
      <w:r w:rsidR="00607618" w:rsidRPr="00E5479D">
        <w:rPr>
          <w:rFonts w:cstheme="minorHAnsi"/>
          <w:sz w:val="24"/>
          <w:szCs w:val="24"/>
        </w:rPr>
        <w:t>elpful</w:t>
      </w:r>
      <w:r w:rsidR="008838AF" w:rsidRPr="00E5479D">
        <w:rPr>
          <w:rFonts w:cstheme="minorHAnsi"/>
          <w:sz w:val="24"/>
          <w:szCs w:val="24"/>
        </w:rPr>
        <w:t xml:space="preserve"> R</w:t>
      </w:r>
      <w:r w:rsidR="00607618" w:rsidRPr="00E5479D">
        <w:rPr>
          <w:rFonts w:cstheme="minorHAnsi"/>
          <w:sz w:val="24"/>
          <w:szCs w:val="24"/>
        </w:rPr>
        <w:t>esources</w:t>
      </w:r>
    </w:p>
    <w:p w14:paraId="2E312374" w14:textId="77777777" w:rsidR="00031AF9" w:rsidRPr="00E5479D" w:rsidRDefault="00195560" w:rsidP="00F80500">
      <w:pPr>
        <w:spacing w:line="240" w:lineRule="auto"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="009C6253" w:rsidRPr="00E5479D">
        <w:rPr>
          <w:rFonts w:cstheme="minorHAnsi"/>
          <w:sz w:val="24"/>
          <w:szCs w:val="24"/>
        </w:rPr>
        <w:t xml:space="preserve">VIII.  </w:t>
      </w:r>
      <w:r w:rsidR="009C6253" w:rsidRPr="00E5479D">
        <w:rPr>
          <w:rFonts w:cstheme="minorHAnsi"/>
          <w:sz w:val="24"/>
          <w:szCs w:val="24"/>
        </w:rPr>
        <w:tab/>
        <w:t>Action</w:t>
      </w:r>
    </w:p>
    <w:p w14:paraId="6A80ED17" w14:textId="072B3AF2" w:rsidR="00031AF9" w:rsidRPr="000613B1" w:rsidRDefault="00031AF9" w:rsidP="00031AF9">
      <w:pPr>
        <w:spacing w:line="240" w:lineRule="auto"/>
        <w:rPr>
          <w:rFonts w:cstheme="minorHAnsi"/>
          <w:b/>
          <w:bCs/>
          <w:color w:val="00B050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="00CF0B04" w:rsidRPr="000613B1">
        <w:rPr>
          <w:rFonts w:cstheme="minorHAnsi"/>
          <w:b/>
          <w:bCs/>
          <w:color w:val="00B050"/>
          <w:sz w:val="24"/>
          <w:szCs w:val="24"/>
        </w:rPr>
        <w:t>OP-</w:t>
      </w:r>
      <w:r w:rsidR="0033272F" w:rsidRPr="000613B1">
        <w:rPr>
          <w:rFonts w:cstheme="minorHAnsi"/>
          <w:b/>
          <w:bCs/>
          <w:color w:val="00B050"/>
          <w:sz w:val="24"/>
          <w:szCs w:val="24"/>
        </w:rPr>
        <w:t>0800102</w:t>
      </w:r>
      <w:r w:rsidR="0033272F" w:rsidRPr="000613B1">
        <w:rPr>
          <w:rFonts w:cstheme="minorHAnsi"/>
          <w:b/>
          <w:bCs/>
          <w:color w:val="00B050"/>
          <w:sz w:val="24"/>
          <w:szCs w:val="24"/>
        </w:rPr>
        <w:tab/>
      </w:r>
      <w:r w:rsidRPr="000613B1">
        <w:rPr>
          <w:rFonts w:cstheme="minorHAnsi"/>
          <w:b/>
          <w:bCs/>
          <w:color w:val="00B050"/>
          <w:sz w:val="24"/>
          <w:szCs w:val="24"/>
        </w:rPr>
        <w:t xml:space="preserve">Hiring and Onboarding </w:t>
      </w:r>
      <w:r w:rsidR="009613A6" w:rsidRPr="000613B1">
        <w:rPr>
          <w:rFonts w:cstheme="minorHAnsi"/>
          <w:b/>
          <w:bCs/>
          <w:color w:val="00B050"/>
          <w:sz w:val="24"/>
          <w:szCs w:val="24"/>
        </w:rPr>
        <w:tab/>
      </w:r>
      <w:r w:rsidR="009613A6" w:rsidRPr="000613B1">
        <w:rPr>
          <w:rFonts w:cstheme="minorHAnsi"/>
          <w:b/>
          <w:bCs/>
          <w:color w:val="00B050"/>
          <w:sz w:val="24"/>
          <w:szCs w:val="24"/>
        </w:rPr>
        <w:tab/>
      </w:r>
      <w:r w:rsidR="009613A6" w:rsidRPr="000613B1">
        <w:rPr>
          <w:rFonts w:cstheme="minorHAnsi"/>
          <w:b/>
          <w:bCs/>
          <w:color w:val="00B050"/>
          <w:sz w:val="24"/>
          <w:szCs w:val="24"/>
        </w:rPr>
        <w:tab/>
        <w:t>Approved:</w:t>
      </w:r>
      <w:r w:rsidR="00B74360" w:rsidRPr="000613B1">
        <w:rPr>
          <w:rFonts w:cstheme="minorHAnsi"/>
          <w:b/>
          <w:bCs/>
          <w:color w:val="00B050"/>
          <w:sz w:val="24"/>
          <w:szCs w:val="24"/>
        </w:rPr>
        <w:t xml:space="preserve"> 3/1/2021</w:t>
      </w:r>
    </w:p>
    <w:p w14:paraId="3A58734E" w14:textId="4F44CF33" w:rsidR="001A1F57" w:rsidRPr="00E5479D" w:rsidRDefault="00031AF9" w:rsidP="00220BBD">
      <w:pPr>
        <w:spacing w:after="0"/>
        <w:ind w:left="360"/>
        <w:contextualSpacing/>
        <w:rPr>
          <w:rFonts w:cstheme="minorHAnsi"/>
          <w:sz w:val="24"/>
          <w:szCs w:val="24"/>
        </w:rPr>
      </w:pPr>
      <w:r w:rsidRPr="00E5479D">
        <w:rPr>
          <w:rFonts w:cstheme="minorHAnsi"/>
          <w:b/>
          <w:bCs/>
          <w:sz w:val="24"/>
          <w:szCs w:val="24"/>
        </w:rPr>
        <w:tab/>
      </w:r>
      <w:r w:rsidRPr="00E5479D">
        <w:rPr>
          <w:rFonts w:cstheme="minorHAnsi"/>
          <w:b/>
          <w:bCs/>
          <w:sz w:val="24"/>
          <w:szCs w:val="24"/>
        </w:rPr>
        <w:tab/>
      </w:r>
      <w:r w:rsidRPr="00E5479D">
        <w:rPr>
          <w:rFonts w:cstheme="minorHAnsi"/>
          <w:b/>
          <w:bCs/>
          <w:sz w:val="24"/>
          <w:szCs w:val="24"/>
        </w:rPr>
        <w:tab/>
      </w:r>
      <w:r w:rsidR="008E5A97" w:rsidRPr="00E5479D">
        <w:rPr>
          <w:rFonts w:cstheme="minorHAnsi"/>
          <w:sz w:val="24"/>
          <w:szCs w:val="24"/>
        </w:rPr>
        <w:t>I.</w:t>
      </w:r>
      <w:r w:rsidR="008E5A97" w:rsidRPr="00E5479D">
        <w:rPr>
          <w:rFonts w:cstheme="minorHAnsi"/>
          <w:sz w:val="24"/>
          <w:szCs w:val="24"/>
        </w:rPr>
        <w:tab/>
        <w:t>Job openings and descriptions</w:t>
      </w:r>
      <w:r w:rsidR="008E5A97" w:rsidRPr="00E5479D">
        <w:rPr>
          <w:rFonts w:cstheme="minorHAnsi"/>
          <w:sz w:val="24"/>
          <w:szCs w:val="24"/>
        </w:rPr>
        <w:tab/>
      </w:r>
      <w:r w:rsidR="008E5A97" w:rsidRPr="00E5479D">
        <w:rPr>
          <w:rFonts w:cstheme="minorHAnsi"/>
          <w:sz w:val="24"/>
          <w:szCs w:val="24"/>
        </w:rPr>
        <w:tab/>
      </w:r>
      <w:r w:rsidR="008E5A97" w:rsidRPr="00E5479D">
        <w:rPr>
          <w:rFonts w:cstheme="minorHAnsi"/>
          <w:sz w:val="24"/>
          <w:szCs w:val="24"/>
        </w:rPr>
        <w:tab/>
      </w:r>
      <w:r w:rsidR="00C56F60" w:rsidRPr="00E5479D">
        <w:rPr>
          <w:rFonts w:cstheme="minorHAnsi"/>
          <w:sz w:val="24"/>
          <w:szCs w:val="24"/>
        </w:rPr>
        <w:tab/>
      </w:r>
    </w:p>
    <w:p w14:paraId="3A6FE28E" w14:textId="434A1892" w:rsidR="009815CF" w:rsidRPr="00E5479D" w:rsidRDefault="00072CC0" w:rsidP="00220BBD">
      <w:pPr>
        <w:spacing w:after="0"/>
        <w:ind w:left="1080" w:hanging="720"/>
        <w:contextualSpacing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="00601CC1" w:rsidRPr="00E5479D">
        <w:rPr>
          <w:rFonts w:cstheme="minorHAnsi"/>
          <w:sz w:val="24"/>
          <w:szCs w:val="24"/>
        </w:rPr>
        <w:t>II.</w:t>
      </w:r>
      <w:r w:rsidR="00601CC1" w:rsidRPr="00E5479D">
        <w:rPr>
          <w:rFonts w:cstheme="minorHAnsi"/>
          <w:sz w:val="24"/>
          <w:szCs w:val="24"/>
        </w:rPr>
        <w:tab/>
        <w:t>Posting, recruitment, and selection</w:t>
      </w:r>
      <w:r w:rsidR="00601CC1" w:rsidRPr="00E5479D">
        <w:rPr>
          <w:rFonts w:cstheme="minorHAnsi"/>
          <w:sz w:val="24"/>
          <w:szCs w:val="24"/>
        </w:rPr>
        <w:tab/>
      </w:r>
      <w:r w:rsidR="00601CC1" w:rsidRPr="00E5479D">
        <w:rPr>
          <w:rFonts w:cstheme="minorHAnsi"/>
          <w:sz w:val="24"/>
          <w:szCs w:val="24"/>
        </w:rPr>
        <w:tab/>
      </w:r>
      <w:r w:rsidR="00601CC1" w:rsidRPr="00E5479D">
        <w:rPr>
          <w:rFonts w:cstheme="minorHAnsi"/>
          <w:sz w:val="24"/>
          <w:szCs w:val="24"/>
        </w:rPr>
        <w:tab/>
      </w:r>
      <w:r w:rsidR="00601CC1" w:rsidRPr="00E5479D">
        <w:rPr>
          <w:rFonts w:cstheme="minorHAnsi"/>
          <w:sz w:val="24"/>
          <w:szCs w:val="24"/>
        </w:rPr>
        <w:tab/>
      </w:r>
    </w:p>
    <w:p w14:paraId="24C660FB" w14:textId="1C4D71C7" w:rsidR="00015BFA" w:rsidRPr="00E5479D" w:rsidRDefault="00BD600F" w:rsidP="00220BBD">
      <w:pPr>
        <w:spacing w:after="0"/>
        <w:ind w:left="360"/>
        <w:contextualSpacing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="00DB6F3E" w:rsidRPr="00E5479D">
        <w:rPr>
          <w:rFonts w:cstheme="minorHAnsi"/>
          <w:sz w:val="24"/>
          <w:szCs w:val="24"/>
        </w:rPr>
        <w:t>III.</w:t>
      </w:r>
      <w:r w:rsidR="00DB6F3E" w:rsidRPr="00E5479D">
        <w:rPr>
          <w:rFonts w:cstheme="minorHAnsi"/>
          <w:sz w:val="24"/>
          <w:szCs w:val="24"/>
        </w:rPr>
        <w:tab/>
        <w:t>Selection of the Executive Director/CEO</w:t>
      </w:r>
      <w:r w:rsidR="00015BFA" w:rsidRPr="00E5479D">
        <w:rPr>
          <w:rFonts w:cstheme="minorHAnsi"/>
          <w:sz w:val="24"/>
          <w:szCs w:val="24"/>
        </w:rPr>
        <w:tab/>
      </w:r>
      <w:r w:rsidR="00015BFA" w:rsidRPr="00E5479D">
        <w:rPr>
          <w:rFonts w:cstheme="minorHAnsi"/>
          <w:sz w:val="24"/>
          <w:szCs w:val="24"/>
        </w:rPr>
        <w:tab/>
      </w:r>
      <w:r w:rsidR="00015BFA" w:rsidRPr="00E5479D">
        <w:rPr>
          <w:rFonts w:cstheme="minorHAnsi"/>
          <w:sz w:val="24"/>
          <w:szCs w:val="24"/>
        </w:rPr>
        <w:tab/>
      </w:r>
    </w:p>
    <w:p w14:paraId="4B74B126" w14:textId="62129564" w:rsidR="00BC224B" w:rsidRPr="00E5479D" w:rsidRDefault="00015BFA" w:rsidP="00BC224B">
      <w:pPr>
        <w:ind w:left="360"/>
        <w:contextualSpacing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="00F80500" w:rsidRPr="00E5479D">
        <w:rPr>
          <w:rFonts w:cstheme="minorHAnsi"/>
          <w:sz w:val="24"/>
          <w:szCs w:val="24"/>
        </w:rPr>
        <w:tab/>
      </w:r>
      <w:r w:rsidR="00BC224B" w:rsidRPr="00E5479D">
        <w:rPr>
          <w:rFonts w:cstheme="minorHAnsi"/>
          <w:sz w:val="24"/>
          <w:szCs w:val="24"/>
        </w:rPr>
        <w:t>IV.</w:t>
      </w:r>
      <w:r w:rsidR="00BC224B" w:rsidRPr="00E5479D">
        <w:rPr>
          <w:rFonts w:cstheme="minorHAnsi"/>
          <w:sz w:val="24"/>
          <w:szCs w:val="24"/>
        </w:rPr>
        <w:tab/>
        <w:t>Direct appointments</w:t>
      </w:r>
    </w:p>
    <w:p w14:paraId="55A34B51" w14:textId="6CAC2793" w:rsidR="00F707B2" w:rsidRPr="00E5479D" w:rsidRDefault="00220BBD" w:rsidP="00F707B2">
      <w:pPr>
        <w:spacing w:after="0"/>
        <w:ind w:left="270"/>
        <w:contextualSpacing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="00F707B2" w:rsidRPr="00E5479D">
        <w:rPr>
          <w:rFonts w:cstheme="minorHAnsi"/>
          <w:sz w:val="24"/>
          <w:szCs w:val="24"/>
        </w:rPr>
        <w:t>V.</w:t>
      </w:r>
      <w:r w:rsidR="00F707B2" w:rsidRPr="00E5479D">
        <w:rPr>
          <w:rFonts w:cstheme="minorHAnsi"/>
          <w:sz w:val="24"/>
          <w:szCs w:val="24"/>
        </w:rPr>
        <w:tab/>
        <w:t>Onboarding requirements</w:t>
      </w:r>
    </w:p>
    <w:p w14:paraId="4CAEB445" w14:textId="77777777" w:rsidR="00FF7B94" w:rsidRDefault="00F707B2" w:rsidP="00FF7B94">
      <w:pPr>
        <w:spacing w:after="0" w:line="240" w:lineRule="auto"/>
        <w:ind w:left="270"/>
        <w:contextualSpacing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="00C77B02" w:rsidRPr="00E5479D">
        <w:rPr>
          <w:rFonts w:cstheme="minorHAnsi"/>
          <w:sz w:val="24"/>
          <w:szCs w:val="24"/>
        </w:rPr>
        <w:t xml:space="preserve">VI.  </w:t>
      </w:r>
      <w:r w:rsidR="00C77B02" w:rsidRPr="00E5479D">
        <w:rPr>
          <w:rFonts w:cstheme="minorHAnsi"/>
          <w:sz w:val="24"/>
          <w:szCs w:val="24"/>
        </w:rPr>
        <w:tab/>
        <w:t>Action</w:t>
      </w:r>
    </w:p>
    <w:p w14:paraId="1FE30714" w14:textId="30DA95B9" w:rsidR="00C77B02" w:rsidRPr="00E5479D" w:rsidRDefault="00C77B02" w:rsidP="00FF7B94">
      <w:pPr>
        <w:spacing w:after="0" w:line="240" w:lineRule="auto"/>
        <w:ind w:left="270"/>
        <w:contextualSpacing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</w:p>
    <w:p w14:paraId="7E535701" w14:textId="3904F477" w:rsidR="00DF0DC3" w:rsidRPr="000613B1" w:rsidRDefault="00C77B02" w:rsidP="00DF0DC3">
      <w:pPr>
        <w:spacing w:line="240" w:lineRule="auto"/>
        <w:ind w:left="270"/>
        <w:contextualSpacing/>
        <w:rPr>
          <w:rFonts w:cstheme="minorHAnsi"/>
          <w:b/>
          <w:bCs/>
          <w:color w:val="00B050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0613B1">
        <w:rPr>
          <w:rFonts w:cstheme="minorHAnsi"/>
          <w:b/>
          <w:bCs/>
          <w:color w:val="00B050"/>
          <w:sz w:val="24"/>
          <w:szCs w:val="24"/>
        </w:rPr>
        <w:t>OP-0800103</w:t>
      </w:r>
      <w:r w:rsidRPr="000613B1">
        <w:rPr>
          <w:rFonts w:cstheme="minorHAnsi"/>
          <w:b/>
          <w:bCs/>
          <w:color w:val="00B050"/>
          <w:sz w:val="24"/>
          <w:szCs w:val="24"/>
        </w:rPr>
        <w:tab/>
        <w:t>Total Rewards</w:t>
      </w:r>
      <w:r w:rsidR="009613A6" w:rsidRPr="000613B1">
        <w:rPr>
          <w:rFonts w:cstheme="minorHAnsi"/>
          <w:b/>
          <w:bCs/>
          <w:color w:val="00B050"/>
          <w:sz w:val="24"/>
          <w:szCs w:val="24"/>
        </w:rPr>
        <w:tab/>
      </w:r>
      <w:r w:rsidR="009613A6" w:rsidRPr="000613B1">
        <w:rPr>
          <w:rFonts w:cstheme="minorHAnsi"/>
          <w:b/>
          <w:bCs/>
          <w:color w:val="00B050"/>
          <w:sz w:val="24"/>
          <w:szCs w:val="24"/>
        </w:rPr>
        <w:tab/>
      </w:r>
      <w:r w:rsidR="009613A6" w:rsidRPr="000613B1">
        <w:rPr>
          <w:rFonts w:cstheme="minorHAnsi"/>
          <w:b/>
          <w:bCs/>
          <w:color w:val="00B050"/>
          <w:sz w:val="24"/>
          <w:szCs w:val="24"/>
        </w:rPr>
        <w:tab/>
      </w:r>
      <w:r w:rsidR="009613A6" w:rsidRPr="000613B1">
        <w:rPr>
          <w:rFonts w:cstheme="minorHAnsi"/>
          <w:b/>
          <w:bCs/>
          <w:color w:val="00B050"/>
          <w:sz w:val="24"/>
          <w:szCs w:val="24"/>
        </w:rPr>
        <w:tab/>
      </w:r>
      <w:r w:rsidR="009613A6" w:rsidRPr="000613B1">
        <w:rPr>
          <w:rFonts w:cstheme="minorHAnsi"/>
          <w:b/>
          <w:bCs/>
          <w:color w:val="00B050"/>
          <w:sz w:val="24"/>
          <w:szCs w:val="24"/>
        </w:rPr>
        <w:tab/>
        <w:t>Approved:</w:t>
      </w:r>
      <w:r w:rsidR="00B74360" w:rsidRPr="000613B1">
        <w:rPr>
          <w:rFonts w:cstheme="minorHAnsi"/>
          <w:b/>
          <w:bCs/>
          <w:color w:val="00B050"/>
          <w:sz w:val="24"/>
          <w:szCs w:val="24"/>
        </w:rPr>
        <w:t xml:space="preserve"> 3/1/2021</w:t>
      </w:r>
    </w:p>
    <w:p w14:paraId="1543A49D" w14:textId="77777777" w:rsidR="00DF0DC3" w:rsidRDefault="00DF0DC3" w:rsidP="00DF0DC3">
      <w:pPr>
        <w:spacing w:before="240" w:line="240" w:lineRule="auto"/>
        <w:ind w:left="360"/>
        <w:contextualSpacing/>
        <w:rPr>
          <w:rFonts w:cstheme="minorHAnsi"/>
          <w:b/>
          <w:bCs/>
          <w:color w:val="FF0000"/>
          <w:sz w:val="24"/>
          <w:szCs w:val="24"/>
        </w:rPr>
      </w:pPr>
    </w:p>
    <w:p w14:paraId="34934F9F" w14:textId="282E5A1C" w:rsidR="00BF1FD6" w:rsidRPr="00E5479D" w:rsidRDefault="00C77B02" w:rsidP="00DF0DC3">
      <w:pPr>
        <w:spacing w:before="240" w:line="240" w:lineRule="auto"/>
        <w:ind w:left="360"/>
        <w:contextualSpacing/>
        <w:rPr>
          <w:rFonts w:cstheme="minorHAnsi"/>
          <w:sz w:val="24"/>
          <w:szCs w:val="24"/>
        </w:rPr>
      </w:pPr>
      <w:r w:rsidRPr="00E5479D">
        <w:rPr>
          <w:rFonts w:cstheme="minorHAnsi"/>
          <w:b/>
          <w:bCs/>
          <w:color w:val="FF0000"/>
          <w:sz w:val="24"/>
          <w:szCs w:val="24"/>
        </w:rPr>
        <w:tab/>
      </w:r>
      <w:r w:rsidRPr="00E5479D">
        <w:rPr>
          <w:rFonts w:cstheme="minorHAnsi"/>
          <w:b/>
          <w:bCs/>
          <w:color w:val="FF0000"/>
          <w:sz w:val="24"/>
          <w:szCs w:val="24"/>
        </w:rPr>
        <w:tab/>
      </w:r>
      <w:r w:rsidRPr="00E5479D">
        <w:rPr>
          <w:rFonts w:cstheme="minorHAnsi"/>
          <w:b/>
          <w:bCs/>
          <w:color w:val="FF0000"/>
          <w:sz w:val="24"/>
          <w:szCs w:val="24"/>
        </w:rPr>
        <w:tab/>
      </w:r>
      <w:r w:rsidR="00BF1FD6" w:rsidRPr="00E5479D">
        <w:rPr>
          <w:rFonts w:cstheme="minorHAnsi"/>
          <w:sz w:val="24"/>
          <w:szCs w:val="24"/>
        </w:rPr>
        <w:t>I.</w:t>
      </w:r>
      <w:r w:rsidR="00BF1FD6" w:rsidRPr="00E5479D">
        <w:rPr>
          <w:rFonts w:cstheme="minorHAnsi"/>
          <w:sz w:val="24"/>
          <w:szCs w:val="24"/>
        </w:rPr>
        <w:tab/>
        <w:t>Insurance</w:t>
      </w:r>
    </w:p>
    <w:p w14:paraId="745D4E0E" w14:textId="23D61CD8" w:rsidR="00420FFD" w:rsidRPr="00E5479D" w:rsidRDefault="00BF1FD6" w:rsidP="00420FFD">
      <w:pPr>
        <w:ind w:left="1080" w:hanging="720"/>
        <w:contextualSpacing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="00420FFD" w:rsidRPr="00E5479D">
        <w:rPr>
          <w:rFonts w:cstheme="minorHAnsi"/>
          <w:sz w:val="24"/>
          <w:szCs w:val="24"/>
        </w:rPr>
        <w:t xml:space="preserve">II.   </w:t>
      </w:r>
      <w:r w:rsidR="00034366" w:rsidRPr="00E5479D">
        <w:rPr>
          <w:rFonts w:cstheme="minorHAnsi"/>
          <w:sz w:val="24"/>
          <w:szCs w:val="24"/>
        </w:rPr>
        <w:tab/>
      </w:r>
      <w:r w:rsidR="00420FFD" w:rsidRPr="00E5479D">
        <w:rPr>
          <w:rFonts w:cstheme="minorHAnsi"/>
          <w:sz w:val="24"/>
          <w:szCs w:val="24"/>
        </w:rPr>
        <w:t>Time Off</w:t>
      </w:r>
    </w:p>
    <w:p w14:paraId="3347CD15" w14:textId="77777777" w:rsidR="00CC1BA8" w:rsidRPr="00E5479D" w:rsidRDefault="00420FFD" w:rsidP="00CC1BA8">
      <w:pPr>
        <w:ind w:left="360"/>
        <w:contextualSpacing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="00CC1BA8" w:rsidRPr="00E5479D">
        <w:rPr>
          <w:rFonts w:cstheme="minorHAnsi"/>
          <w:sz w:val="24"/>
          <w:szCs w:val="24"/>
        </w:rPr>
        <w:t>III.</w:t>
      </w:r>
      <w:r w:rsidR="00CC1BA8" w:rsidRPr="00E5479D">
        <w:rPr>
          <w:rFonts w:cstheme="minorHAnsi"/>
          <w:sz w:val="24"/>
          <w:szCs w:val="24"/>
        </w:rPr>
        <w:tab/>
        <w:t>Worker’s Compensation</w:t>
      </w:r>
    </w:p>
    <w:p w14:paraId="1E93EDE7" w14:textId="11897BA7" w:rsidR="00385955" w:rsidRPr="00E5479D" w:rsidRDefault="00CC1BA8" w:rsidP="00385955">
      <w:pPr>
        <w:ind w:left="360"/>
        <w:contextualSpacing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="00385955" w:rsidRPr="00E5479D">
        <w:rPr>
          <w:rFonts w:cstheme="minorHAnsi"/>
          <w:sz w:val="24"/>
          <w:szCs w:val="24"/>
        </w:rPr>
        <w:t>IV.</w:t>
      </w:r>
      <w:r w:rsidR="00385955" w:rsidRPr="00E5479D">
        <w:rPr>
          <w:rFonts w:cstheme="minorHAnsi"/>
          <w:sz w:val="24"/>
          <w:szCs w:val="24"/>
        </w:rPr>
        <w:tab/>
        <w:t>Personal Development &amp; Tuition Reimbursement</w:t>
      </w:r>
    </w:p>
    <w:p w14:paraId="21A24090" w14:textId="4B19D63C" w:rsidR="004B475C" w:rsidRPr="00AF1E79" w:rsidRDefault="00385955" w:rsidP="004B475C">
      <w:pPr>
        <w:ind w:left="270"/>
        <w:contextualSpacing/>
        <w:rPr>
          <w:rFonts w:cstheme="minorHAnsi"/>
          <w:sz w:val="24"/>
          <w:szCs w:val="24"/>
        </w:rPr>
      </w:pP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Pr="00E5479D">
        <w:rPr>
          <w:rFonts w:cstheme="minorHAnsi"/>
          <w:sz w:val="24"/>
          <w:szCs w:val="24"/>
        </w:rPr>
        <w:tab/>
      </w:r>
      <w:r w:rsidR="004B475C" w:rsidRPr="00AF1E79">
        <w:rPr>
          <w:rFonts w:cstheme="minorHAnsi"/>
          <w:sz w:val="24"/>
          <w:szCs w:val="24"/>
        </w:rPr>
        <w:t>V.</w:t>
      </w:r>
      <w:r w:rsidR="004B475C" w:rsidRPr="00AF1E79">
        <w:rPr>
          <w:rFonts w:cstheme="minorHAnsi"/>
          <w:sz w:val="24"/>
          <w:szCs w:val="24"/>
        </w:rPr>
        <w:tab/>
        <w:t>Compensation</w:t>
      </w:r>
    </w:p>
    <w:p w14:paraId="14EC1F12" w14:textId="6A2799BD" w:rsidR="00C23D9A" w:rsidRPr="00AF1E79" w:rsidRDefault="004B475C" w:rsidP="00C23D9A">
      <w:pPr>
        <w:contextualSpacing/>
        <w:rPr>
          <w:rFonts w:cstheme="minorHAnsi"/>
          <w:sz w:val="24"/>
          <w:szCs w:val="24"/>
        </w:rPr>
      </w:pPr>
      <w:r w:rsidRPr="00AF1E79">
        <w:rPr>
          <w:rFonts w:cstheme="minorHAnsi"/>
          <w:sz w:val="24"/>
          <w:szCs w:val="24"/>
        </w:rPr>
        <w:tab/>
      </w:r>
      <w:r w:rsidRPr="00AF1E79">
        <w:rPr>
          <w:rFonts w:cstheme="minorHAnsi"/>
          <w:sz w:val="24"/>
          <w:szCs w:val="24"/>
        </w:rPr>
        <w:tab/>
      </w:r>
      <w:r w:rsidRPr="00AF1E79">
        <w:rPr>
          <w:rFonts w:cstheme="minorHAnsi"/>
          <w:sz w:val="24"/>
          <w:szCs w:val="24"/>
        </w:rPr>
        <w:tab/>
      </w:r>
      <w:r w:rsidR="00C23D9A" w:rsidRPr="00AF1E79">
        <w:rPr>
          <w:rFonts w:cstheme="minorHAnsi"/>
          <w:sz w:val="24"/>
          <w:szCs w:val="24"/>
        </w:rPr>
        <w:t xml:space="preserve">VI.      </w:t>
      </w:r>
      <w:r w:rsidR="00034366" w:rsidRPr="00AF1E79">
        <w:rPr>
          <w:rFonts w:cstheme="minorHAnsi"/>
          <w:sz w:val="24"/>
          <w:szCs w:val="24"/>
        </w:rPr>
        <w:tab/>
      </w:r>
      <w:r w:rsidR="00C23D9A" w:rsidRPr="00AF1E79">
        <w:rPr>
          <w:rFonts w:cstheme="minorHAnsi"/>
          <w:sz w:val="24"/>
          <w:szCs w:val="24"/>
        </w:rPr>
        <w:t>401(K) Participation</w:t>
      </w:r>
    </w:p>
    <w:p w14:paraId="68D2ED85" w14:textId="0AD2F6A7" w:rsidR="00344F3F" w:rsidRPr="00AF1E79" w:rsidRDefault="00C23D9A" w:rsidP="00E5479D">
      <w:pPr>
        <w:ind w:left="270"/>
        <w:contextualSpacing/>
        <w:rPr>
          <w:rFonts w:eastAsia="Corbel" w:cstheme="minorHAnsi"/>
          <w:sz w:val="24"/>
          <w:szCs w:val="24"/>
        </w:rPr>
      </w:pPr>
      <w:r w:rsidRPr="00AF1E79">
        <w:rPr>
          <w:rFonts w:cstheme="minorHAnsi"/>
          <w:sz w:val="24"/>
          <w:szCs w:val="24"/>
        </w:rPr>
        <w:tab/>
      </w:r>
      <w:r w:rsidRPr="00AF1E79">
        <w:rPr>
          <w:rFonts w:cstheme="minorHAnsi"/>
          <w:sz w:val="24"/>
          <w:szCs w:val="24"/>
        </w:rPr>
        <w:tab/>
      </w:r>
      <w:r w:rsidRPr="00AF1E79">
        <w:rPr>
          <w:rFonts w:cstheme="minorHAnsi"/>
          <w:sz w:val="24"/>
          <w:szCs w:val="24"/>
        </w:rPr>
        <w:tab/>
      </w:r>
      <w:r w:rsidR="00034366" w:rsidRPr="00AF1E79">
        <w:rPr>
          <w:rFonts w:eastAsia="Corbel" w:cstheme="minorHAnsi"/>
          <w:sz w:val="24"/>
          <w:szCs w:val="24"/>
        </w:rPr>
        <w:t xml:space="preserve">VII.  </w:t>
      </w:r>
      <w:r w:rsidR="00034366" w:rsidRPr="00AF1E79">
        <w:rPr>
          <w:rFonts w:eastAsia="Corbel" w:cstheme="minorHAnsi"/>
          <w:sz w:val="24"/>
          <w:szCs w:val="24"/>
        </w:rPr>
        <w:tab/>
        <w:t>Action</w:t>
      </w:r>
    </w:p>
    <w:p w14:paraId="5A4D2867" w14:textId="5D13D90C" w:rsidR="000613B1" w:rsidRPr="00AF1E79" w:rsidRDefault="000613B1" w:rsidP="00E5479D">
      <w:pPr>
        <w:ind w:left="270"/>
        <w:contextualSpacing/>
        <w:rPr>
          <w:rFonts w:eastAsia="Corbel" w:cstheme="minorHAnsi"/>
          <w:sz w:val="24"/>
          <w:szCs w:val="24"/>
        </w:rPr>
      </w:pPr>
    </w:p>
    <w:p w14:paraId="5D7A9532" w14:textId="5E54FC39" w:rsidR="000613B1" w:rsidRDefault="000613B1" w:rsidP="00E5479D">
      <w:pPr>
        <w:ind w:left="270"/>
        <w:contextualSpacing/>
        <w:rPr>
          <w:rFonts w:eastAsia="Corbel" w:cstheme="minorHAnsi"/>
          <w:b/>
          <w:bCs/>
          <w:color w:val="00B050"/>
          <w:sz w:val="24"/>
          <w:szCs w:val="24"/>
        </w:rPr>
      </w:pPr>
      <w:r w:rsidRPr="00AF1E79">
        <w:rPr>
          <w:rFonts w:eastAsia="Corbel" w:cstheme="minorHAnsi"/>
          <w:sz w:val="24"/>
          <w:szCs w:val="24"/>
        </w:rPr>
        <w:tab/>
      </w:r>
      <w:r w:rsidRPr="00AF1E79">
        <w:rPr>
          <w:rFonts w:eastAsia="Corbel" w:cstheme="minorHAnsi"/>
          <w:sz w:val="24"/>
          <w:szCs w:val="24"/>
        </w:rPr>
        <w:tab/>
      </w:r>
      <w:r w:rsidRPr="008934A6">
        <w:rPr>
          <w:rFonts w:eastAsia="Corbel" w:cstheme="minorHAnsi"/>
          <w:b/>
          <w:bCs/>
          <w:color w:val="00B050"/>
          <w:sz w:val="24"/>
          <w:szCs w:val="24"/>
        </w:rPr>
        <w:t>OP-</w:t>
      </w:r>
      <w:r w:rsidR="00F236BD" w:rsidRPr="008934A6">
        <w:rPr>
          <w:rFonts w:eastAsia="Corbel" w:cstheme="minorHAnsi"/>
          <w:b/>
          <w:bCs/>
          <w:color w:val="00B050"/>
          <w:sz w:val="24"/>
          <w:szCs w:val="24"/>
        </w:rPr>
        <w:t>0800104</w:t>
      </w:r>
      <w:r w:rsidR="00F236BD" w:rsidRPr="008934A6">
        <w:rPr>
          <w:rFonts w:eastAsia="Corbel" w:cstheme="minorHAnsi"/>
          <w:b/>
          <w:bCs/>
          <w:color w:val="00B050"/>
          <w:sz w:val="24"/>
          <w:szCs w:val="24"/>
        </w:rPr>
        <w:tab/>
        <w:t>Employee Corrective Action</w:t>
      </w:r>
      <w:r w:rsidR="00F236BD" w:rsidRPr="008934A6">
        <w:rPr>
          <w:rFonts w:eastAsia="Corbel" w:cstheme="minorHAnsi"/>
          <w:b/>
          <w:bCs/>
          <w:color w:val="00B050"/>
          <w:sz w:val="24"/>
          <w:szCs w:val="24"/>
        </w:rPr>
        <w:tab/>
      </w:r>
      <w:r w:rsidR="00F236BD" w:rsidRPr="008934A6">
        <w:rPr>
          <w:rFonts w:eastAsia="Corbel" w:cstheme="minorHAnsi"/>
          <w:b/>
          <w:bCs/>
          <w:color w:val="00B050"/>
          <w:sz w:val="24"/>
          <w:szCs w:val="24"/>
        </w:rPr>
        <w:tab/>
      </w:r>
      <w:r w:rsidR="008934A6">
        <w:rPr>
          <w:rFonts w:eastAsia="Corbel" w:cstheme="minorHAnsi"/>
          <w:b/>
          <w:bCs/>
          <w:color w:val="00B050"/>
          <w:sz w:val="24"/>
          <w:szCs w:val="24"/>
        </w:rPr>
        <w:t xml:space="preserve">         </w:t>
      </w:r>
      <w:r w:rsidR="00F236BD" w:rsidRPr="008934A6">
        <w:rPr>
          <w:rFonts w:eastAsia="Corbel" w:cstheme="minorHAnsi"/>
          <w:b/>
          <w:bCs/>
          <w:color w:val="00B050"/>
          <w:sz w:val="24"/>
          <w:szCs w:val="24"/>
        </w:rPr>
        <w:t xml:space="preserve">Approved </w:t>
      </w:r>
      <w:r w:rsidR="008934A6" w:rsidRPr="008934A6">
        <w:rPr>
          <w:rFonts w:eastAsia="Corbel" w:cstheme="minorHAnsi"/>
          <w:b/>
          <w:bCs/>
          <w:color w:val="00B050"/>
          <w:sz w:val="24"/>
          <w:szCs w:val="24"/>
        </w:rPr>
        <w:t>10/04/2021</w:t>
      </w:r>
    </w:p>
    <w:p w14:paraId="13C1BDF2" w14:textId="4E1F1A8B" w:rsidR="008934A6" w:rsidRDefault="008934A6" w:rsidP="00E5479D">
      <w:pPr>
        <w:ind w:left="270"/>
        <w:contextualSpacing/>
        <w:rPr>
          <w:rFonts w:eastAsia="Corbel" w:cstheme="minorHAnsi"/>
          <w:b/>
          <w:bCs/>
          <w:color w:val="00B050"/>
          <w:sz w:val="24"/>
          <w:szCs w:val="24"/>
        </w:rPr>
      </w:pPr>
      <w:r>
        <w:rPr>
          <w:rFonts w:eastAsia="Corbel" w:cstheme="minorHAnsi"/>
          <w:b/>
          <w:bCs/>
          <w:color w:val="00B050"/>
          <w:sz w:val="24"/>
          <w:szCs w:val="24"/>
        </w:rPr>
        <w:tab/>
      </w:r>
    </w:p>
    <w:p w14:paraId="1A4A2FFF" w14:textId="11E88639" w:rsidR="008934A6" w:rsidRPr="00E14263" w:rsidRDefault="008934A6" w:rsidP="00E5479D">
      <w:pPr>
        <w:ind w:left="270"/>
        <w:contextualSpacing/>
        <w:rPr>
          <w:rFonts w:eastAsia="Corbel" w:cstheme="minorHAnsi"/>
          <w:sz w:val="24"/>
          <w:szCs w:val="24"/>
        </w:rPr>
      </w:pPr>
      <w:r>
        <w:rPr>
          <w:rFonts w:eastAsia="Corbel" w:cstheme="minorHAnsi"/>
          <w:b/>
          <w:bCs/>
          <w:color w:val="00B050"/>
          <w:sz w:val="24"/>
          <w:szCs w:val="24"/>
        </w:rPr>
        <w:tab/>
      </w:r>
      <w:r>
        <w:rPr>
          <w:rFonts w:eastAsia="Corbel" w:cstheme="minorHAnsi"/>
          <w:b/>
          <w:bCs/>
          <w:color w:val="00B050"/>
          <w:sz w:val="24"/>
          <w:szCs w:val="24"/>
        </w:rPr>
        <w:tab/>
      </w:r>
      <w:r>
        <w:rPr>
          <w:rFonts w:eastAsia="Corbel" w:cstheme="minorHAnsi"/>
          <w:b/>
          <w:bCs/>
          <w:color w:val="00B050"/>
          <w:sz w:val="24"/>
          <w:szCs w:val="24"/>
        </w:rPr>
        <w:tab/>
      </w:r>
      <w:r w:rsidR="00E811A1" w:rsidRPr="00E14263">
        <w:rPr>
          <w:rFonts w:eastAsia="Corbel" w:cstheme="minorHAnsi"/>
          <w:sz w:val="24"/>
          <w:szCs w:val="24"/>
        </w:rPr>
        <w:t>I.</w:t>
      </w:r>
      <w:r w:rsidR="00E811A1" w:rsidRPr="00E14263">
        <w:rPr>
          <w:rFonts w:eastAsia="Corbel" w:cstheme="minorHAnsi"/>
          <w:sz w:val="24"/>
          <w:szCs w:val="24"/>
        </w:rPr>
        <w:tab/>
        <w:t>Manager Responsibility</w:t>
      </w:r>
    </w:p>
    <w:p w14:paraId="207205B3" w14:textId="12DF6535" w:rsidR="00E811A1" w:rsidRPr="00E14263" w:rsidRDefault="00E811A1" w:rsidP="00E5479D">
      <w:pPr>
        <w:ind w:left="270"/>
        <w:contextualSpacing/>
        <w:rPr>
          <w:rFonts w:eastAsia="Corbel" w:cstheme="minorHAnsi"/>
          <w:sz w:val="24"/>
          <w:szCs w:val="24"/>
        </w:rPr>
      </w:pPr>
      <w:r w:rsidRPr="00E14263">
        <w:rPr>
          <w:rFonts w:eastAsia="Corbel" w:cstheme="minorHAnsi"/>
          <w:sz w:val="24"/>
          <w:szCs w:val="24"/>
        </w:rPr>
        <w:tab/>
      </w:r>
      <w:r w:rsidRPr="00E14263">
        <w:rPr>
          <w:rFonts w:eastAsia="Corbel" w:cstheme="minorHAnsi"/>
          <w:sz w:val="24"/>
          <w:szCs w:val="24"/>
        </w:rPr>
        <w:tab/>
      </w:r>
      <w:r w:rsidRPr="00E14263">
        <w:rPr>
          <w:rFonts w:eastAsia="Corbel" w:cstheme="minorHAnsi"/>
          <w:sz w:val="24"/>
          <w:szCs w:val="24"/>
        </w:rPr>
        <w:tab/>
      </w:r>
      <w:r w:rsidR="00BA4AF9" w:rsidRPr="00E14263">
        <w:rPr>
          <w:rFonts w:eastAsia="Corbel" w:cstheme="minorHAnsi"/>
          <w:sz w:val="24"/>
          <w:szCs w:val="24"/>
        </w:rPr>
        <w:t>II.</w:t>
      </w:r>
      <w:r w:rsidR="00BA4AF9" w:rsidRPr="00E14263">
        <w:rPr>
          <w:rFonts w:eastAsia="Corbel" w:cstheme="minorHAnsi"/>
          <w:sz w:val="24"/>
          <w:szCs w:val="24"/>
        </w:rPr>
        <w:tab/>
        <w:t>Coordination with Human Resources</w:t>
      </w:r>
    </w:p>
    <w:p w14:paraId="1F3A68D7" w14:textId="50483E6F" w:rsidR="00BA4AF9" w:rsidRPr="00E14263" w:rsidRDefault="00BA4AF9" w:rsidP="00E5479D">
      <w:pPr>
        <w:ind w:left="270"/>
        <w:contextualSpacing/>
        <w:rPr>
          <w:rFonts w:eastAsia="Corbel" w:cstheme="minorHAnsi"/>
          <w:sz w:val="24"/>
          <w:szCs w:val="24"/>
        </w:rPr>
      </w:pPr>
      <w:r w:rsidRPr="00E14263">
        <w:rPr>
          <w:rFonts w:eastAsia="Corbel" w:cstheme="minorHAnsi"/>
          <w:sz w:val="24"/>
          <w:szCs w:val="24"/>
        </w:rPr>
        <w:tab/>
      </w:r>
      <w:r w:rsidRPr="00E14263">
        <w:rPr>
          <w:rFonts w:eastAsia="Corbel" w:cstheme="minorHAnsi"/>
          <w:sz w:val="24"/>
          <w:szCs w:val="24"/>
        </w:rPr>
        <w:tab/>
      </w:r>
      <w:r w:rsidRPr="00E14263">
        <w:rPr>
          <w:rFonts w:eastAsia="Corbel" w:cstheme="minorHAnsi"/>
          <w:sz w:val="24"/>
          <w:szCs w:val="24"/>
        </w:rPr>
        <w:tab/>
      </w:r>
      <w:r w:rsidR="00FF7F4A" w:rsidRPr="00E14263">
        <w:rPr>
          <w:rFonts w:eastAsia="Corbel" w:cstheme="minorHAnsi"/>
          <w:sz w:val="24"/>
          <w:szCs w:val="24"/>
        </w:rPr>
        <w:t>III.</w:t>
      </w:r>
      <w:r w:rsidR="00FF7F4A" w:rsidRPr="00E14263">
        <w:rPr>
          <w:rFonts w:eastAsia="Corbel" w:cstheme="minorHAnsi"/>
          <w:sz w:val="24"/>
          <w:szCs w:val="24"/>
        </w:rPr>
        <w:tab/>
        <w:t>Steps of Progressive Corrective Action</w:t>
      </w:r>
    </w:p>
    <w:p w14:paraId="7E901AA9" w14:textId="549F7804" w:rsidR="00FF7F4A" w:rsidRPr="00E332A8" w:rsidRDefault="00FF7F4A" w:rsidP="00E5479D">
      <w:pPr>
        <w:ind w:left="270"/>
        <w:contextualSpacing/>
        <w:rPr>
          <w:rFonts w:eastAsia="Corbel" w:cstheme="minorHAnsi"/>
          <w:sz w:val="24"/>
          <w:szCs w:val="24"/>
          <w:lang w:val="fr-FR"/>
        </w:rPr>
      </w:pPr>
      <w:r w:rsidRPr="00E14263">
        <w:rPr>
          <w:rFonts w:eastAsia="Corbel" w:cstheme="minorHAnsi"/>
          <w:sz w:val="24"/>
          <w:szCs w:val="24"/>
        </w:rPr>
        <w:tab/>
      </w:r>
      <w:r w:rsidRPr="00E14263">
        <w:rPr>
          <w:rFonts w:eastAsia="Corbel" w:cstheme="minorHAnsi"/>
          <w:sz w:val="24"/>
          <w:szCs w:val="24"/>
        </w:rPr>
        <w:tab/>
      </w:r>
      <w:r w:rsidRPr="00E14263">
        <w:rPr>
          <w:rFonts w:eastAsia="Corbel" w:cstheme="minorHAnsi"/>
          <w:sz w:val="24"/>
          <w:szCs w:val="24"/>
        </w:rPr>
        <w:tab/>
      </w:r>
      <w:r w:rsidR="00E52B77" w:rsidRPr="00E332A8">
        <w:rPr>
          <w:rFonts w:eastAsia="Corbel" w:cstheme="minorHAnsi"/>
          <w:sz w:val="24"/>
          <w:szCs w:val="24"/>
          <w:lang w:val="fr-FR"/>
        </w:rPr>
        <w:t>IV.</w:t>
      </w:r>
      <w:r w:rsidR="00E52B77" w:rsidRPr="00E332A8">
        <w:rPr>
          <w:rFonts w:eastAsia="Corbel" w:cstheme="minorHAnsi"/>
          <w:sz w:val="24"/>
          <w:szCs w:val="24"/>
          <w:lang w:val="fr-FR"/>
        </w:rPr>
        <w:tab/>
        <w:t>Documentation</w:t>
      </w:r>
    </w:p>
    <w:p w14:paraId="04CC0F58" w14:textId="5964CAA5" w:rsidR="00E52B77" w:rsidRPr="00E332A8" w:rsidRDefault="00E52B77" w:rsidP="00E5479D">
      <w:pPr>
        <w:ind w:left="270"/>
        <w:contextualSpacing/>
        <w:rPr>
          <w:rFonts w:eastAsia="Corbel" w:cstheme="minorHAnsi"/>
          <w:sz w:val="24"/>
          <w:szCs w:val="24"/>
          <w:lang w:val="fr-FR"/>
        </w:rPr>
      </w:pPr>
      <w:r w:rsidRPr="00E332A8">
        <w:rPr>
          <w:rFonts w:eastAsia="Corbel" w:cstheme="minorHAnsi"/>
          <w:sz w:val="24"/>
          <w:szCs w:val="24"/>
          <w:lang w:val="fr-FR"/>
        </w:rPr>
        <w:tab/>
      </w:r>
      <w:r w:rsidRPr="00E332A8">
        <w:rPr>
          <w:rFonts w:eastAsia="Corbel" w:cstheme="minorHAnsi"/>
          <w:sz w:val="24"/>
          <w:szCs w:val="24"/>
          <w:lang w:val="fr-FR"/>
        </w:rPr>
        <w:tab/>
      </w:r>
      <w:r w:rsidRPr="00E332A8">
        <w:rPr>
          <w:rFonts w:eastAsia="Corbel" w:cstheme="minorHAnsi"/>
          <w:sz w:val="24"/>
          <w:szCs w:val="24"/>
          <w:lang w:val="fr-FR"/>
        </w:rPr>
        <w:tab/>
      </w:r>
      <w:r w:rsidR="004433F7" w:rsidRPr="00E332A8">
        <w:rPr>
          <w:rFonts w:eastAsia="Corbel" w:cstheme="minorHAnsi"/>
          <w:sz w:val="24"/>
          <w:szCs w:val="24"/>
          <w:lang w:val="fr-FR"/>
        </w:rPr>
        <w:t>V.</w:t>
      </w:r>
      <w:r w:rsidR="004433F7" w:rsidRPr="00E332A8">
        <w:rPr>
          <w:rFonts w:eastAsia="Corbel" w:cstheme="minorHAnsi"/>
          <w:sz w:val="24"/>
          <w:szCs w:val="24"/>
          <w:lang w:val="fr-FR"/>
        </w:rPr>
        <w:tab/>
        <w:t>Management Expectations</w:t>
      </w:r>
    </w:p>
    <w:p w14:paraId="0ABF0465" w14:textId="402F916A" w:rsidR="004433F7" w:rsidRPr="00E332A8" w:rsidRDefault="004433F7" w:rsidP="00E5479D">
      <w:pPr>
        <w:ind w:left="270"/>
        <w:contextualSpacing/>
        <w:rPr>
          <w:rFonts w:eastAsia="Corbel" w:cstheme="minorHAnsi"/>
          <w:sz w:val="24"/>
          <w:szCs w:val="24"/>
          <w:lang w:val="fr-FR"/>
        </w:rPr>
      </w:pPr>
      <w:r w:rsidRPr="00E332A8">
        <w:rPr>
          <w:rFonts w:eastAsia="Corbel" w:cstheme="minorHAnsi"/>
          <w:sz w:val="24"/>
          <w:szCs w:val="24"/>
          <w:lang w:val="fr-FR"/>
        </w:rPr>
        <w:tab/>
      </w:r>
      <w:r w:rsidRPr="00E332A8">
        <w:rPr>
          <w:rFonts w:eastAsia="Corbel" w:cstheme="minorHAnsi"/>
          <w:sz w:val="24"/>
          <w:szCs w:val="24"/>
          <w:lang w:val="fr-FR"/>
        </w:rPr>
        <w:tab/>
      </w:r>
      <w:r w:rsidRPr="00E332A8">
        <w:rPr>
          <w:rFonts w:eastAsia="Corbel" w:cstheme="minorHAnsi"/>
          <w:sz w:val="24"/>
          <w:szCs w:val="24"/>
          <w:lang w:val="fr-FR"/>
        </w:rPr>
        <w:tab/>
      </w:r>
      <w:r w:rsidR="00E14263" w:rsidRPr="00E332A8">
        <w:rPr>
          <w:rFonts w:eastAsia="Corbel" w:cstheme="minorHAnsi"/>
          <w:sz w:val="24"/>
          <w:szCs w:val="24"/>
          <w:lang w:val="fr-FR"/>
        </w:rPr>
        <w:t>VI.</w:t>
      </w:r>
      <w:r w:rsidR="00E14263" w:rsidRPr="00E332A8">
        <w:rPr>
          <w:rFonts w:eastAsia="Corbel" w:cstheme="minorHAnsi"/>
          <w:sz w:val="24"/>
          <w:szCs w:val="24"/>
          <w:lang w:val="fr-FR"/>
        </w:rPr>
        <w:tab/>
        <w:t>Action</w:t>
      </w:r>
    </w:p>
    <w:sectPr w:rsidR="004433F7" w:rsidRPr="00E332A8" w:rsidSect="00FE77D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918"/>
    <w:multiLevelType w:val="hybridMultilevel"/>
    <w:tmpl w:val="C6C2B96E"/>
    <w:lvl w:ilvl="0" w:tplc="548CD7D0">
      <w:start w:val="1"/>
      <w:numFmt w:val="upperRoman"/>
      <w:lvlText w:val="%1."/>
      <w:lvlJc w:val="left"/>
      <w:pPr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313B7E"/>
    <w:multiLevelType w:val="hybridMultilevel"/>
    <w:tmpl w:val="D0AA8230"/>
    <w:lvl w:ilvl="0" w:tplc="B8F41F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96CC2"/>
    <w:multiLevelType w:val="hybridMultilevel"/>
    <w:tmpl w:val="ABE4B4FC"/>
    <w:lvl w:ilvl="0" w:tplc="A404BA7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642157"/>
    <w:multiLevelType w:val="hybridMultilevel"/>
    <w:tmpl w:val="90A45762"/>
    <w:lvl w:ilvl="0" w:tplc="516E4E8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45D0DF9"/>
    <w:multiLevelType w:val="hybridMultilevel"/>
    <w:tmpl w:val="4DB825C4"/>
    <w:lvl w:ilvl="0" w:tplc="AA84260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3F"/>
    <w:rsid w:val="000017C9"/>
    <w:rsid w:val="00002CE7"/>
    <w:rsid w:val="000034E4"/>
    <w:rsid w:val="00004B2A"/>
    <w:rsid w:val="00005820"/>
    <w:rsid w:val="00011DAF"/>
    <w:rsid w:val="00015BFA"/>
    <w:rsid w:val="00017486"/>
    <w:rsid w:val="00017538"/>
    <w:rsid w:val="00022D50"/>
    <w:rsid w:val="00026A12"/>
    <w:rsid w:val="00027C85"/>
    <w:rsid w:val="00031AF9"/>
    <w:rsid w:val="00034366"/>
    <w:rsid w:val="000358D1"/>
    <w:rsid w:val="00035DE1"/>
    <w:rsid w:val="000367D1"/>
    <w:rsid w:val="00037158"/>
    <w:rsid w:val="00037235"/>
    <w:rsid w:val="00037CE2"/>
    <w:rsid w:val="0004141A"/>
    <w:rsid w:val="00041C77"/>
    <w:rsid w:val="00043A98"/>
    <w:rsid w:val="0004519A"/>
    <w:rsid w:val="0004625F"/>
    <w:rsid w:val="0004683A"/>
    <w:rsid w:val="00047CBD"/>
    <w:rsid w:val="00047E30"/>
    <w:rsid w:val="00050C88"/>
    <w:rsid w:val="00053D8E"/>
    <w:rsid w:val="00055297"/>
    <w:rsid w:val="0006132F"/>
    <w:rsid w:val="000613B1"/>
    <w:rsid w:val="00062F09"/>
    <w:rsid w:val="00063486"/>
    <w:rsid w:val="00064475"/>
    <w:rsid w:val="00064D4F"/>
    <w:rsid w:val="000663E0"/>
    <w:rsid w:val="000718E7"/>
    <w:rsid w:val="00072CC0"/>
    <w:rsid w:val="00072F62"/>
    <w:rsid w:val="00076389"/>
    <w:rsid w:val="000769A9"/>
    <w:rsid w:val="0007755F"/>
    <w:rsid w:val="00080887"/>
    <w:rsid w:val="000816B1"/>
    <w:rsid w:val="0008589C"/>
    <w:rsid w:val="00087EED"/>
    <w:rsid w:val="00090460"/>
    <w:rsid w:val="00092F8D"/>
    <w:rsid w:val="00096E4F"/>
    <w:rsid w:val="000A1152"/>
    <w:rsid w:val="000A179C"/>
    <w:rsid w:val="000A4E69"/>
    <w:rsid w:val="000A6867"/>
    <w:rsid w:val="000A733D"/>
    <w:rsid w:val="000B08DF"/>
    <w:rsid w:val="000B27D0"/>
    <w:rsid w:val="000B2B2E"/>
    <w:rsid w:val="000B304B"/>
    <w:rsid w:val="000B5746"/>
    <w:rsid w:val="000C522F"/>
    <w:rsid w:val="000C793B"/>
    <w:rsid w:val="000D0F33"/>
    <w:rsid w:val="000D1B9C"/>
    <w:rsid w:val="000D1D38"/>
    <w:rsid w:val="000D38A4"/>
    <w:rsid w:val="000D6F5A"/>
    <w:rsid w:val="000E0874"/>
    <w:rsid w:val="000E1BF8"/>
    <w:rsid w:val="000E4ACE"/>
    <w:rsid w:val="000E4E74"/>
    <w:rsid w:val="000E6F75"/>
    <w:rsid w:val="000E7456"/>
    <w:rsid w:val="000F071A"/>
    <w:rsid w:val="000F4B81"/>
    <w:rsid w:val="000F78CB"/>
    <w:rsid w:val="001076B8"/>
    <w:rsid w:val="00107B40"/>
    <w:rsid w:val="001104BA"/>
    <w:rsid w:val="00111F37"/>
    <w:rsid w:val="00114259"/>
    <w:rsid w:val="00120170"/>
    <w:rsid w:val="00120914"/>
    <w:rsid w:val="001219E9"/>
    <w:rsid w:val="00124738"/>
    <w:rsid w:val="00124B56"/>
    <w:rsid w:val="00130EA2"/>
    <w:rsid w:val="00132483"/>
    <w:rsid w:val="0013269B"/>
    <w:rsid w:val="001342B2"/>
    <w:rsid w:val="00135E19"/>
    <w:rsid w:val="00136E67"/>
    <w:rsid w:val="0014047C"/>
    <w:rsid w:val="00141950"/>
    <w:rsid w:val="001457C6"/>
    <w:rsid w:val="001520F8"/>
    <w:rsid w:val="00154ED8"/>
    <w:rsid w:val="00163349"/>
    <w:rsid w:val="001637EB"/>
    <w:rsid w:val="00173024"/>
    <w:rsid w:val="00173F83"/>
    <w:rsid w:val="00181A57"/>
    <w:rsid w:val="00182B19"/>
    <w:rsid w:val="0018701B"/>
    <w:rsid w:val="00191135"/>
    <w:rsid w:val="00191BBF"/>
    <w:rsid w:val="00192449"/>
    <w:rsid w:val="00192518"/>
    <w:rsid w:val="001947E6"/>
    <w:rsid w:val="00195560"/>
    <w:rsid w:val="001A1F57"/>
    <w:rsid w:val="001A2FF0"/>
    <w:rsid w:val="001A618A"/>
    <w:rsid w:val="001A7478"/>
    <w:rsid w:val="001A7D2F"/>
    <w:rsid w:val="001B19FE"/>
    <w:rsid w:val="001B2B58"/>
    <w:rsid w:val="001B2F1B"/>
    <w:rsid w:val="001B402A"/>
    <w:rsid w:val="001C10ED"/>
    <w:rsid w:val="001C1719"/>
    <w:rsid w:val="001C45E1"/>
    <w:rsid w:val="001C4FC3"/>
    <w:rsid w:val="001C5BCE"/>
    <w:rsid w:val="001D0438"/>
    <w:rsid w:val="001D2FC3"/>
    <w:rsid w:val="001D3A1A"/>
    <w:rsid w:val="001D4133"/>
    <w:rsid w:val="001D5DDA"/>
    <w:rsid w:val="001E1053"/>
    <w:rsid w:val="001E1148"/>
    <w:rsid w:val="001E1A9A"/>
    <w:rsid w:val="001E3766"/>
    <w:rsid w:val="001E3B8D"/>
    <w:rsid w:val="001E560F"/>
    <w:rsid w:val="001F2C57"/>
    <w:rsid w:val="001F54C3"/>
    <w:rsid w:val="001F61AC"/>
    <w:rsid w:val="00200121"/>
    <w:rsid w:val="00200901"/>
    <w:rsid w:val="00206E7C"/>
    <w:rsid w:val="00213385"/>
    <w:rsid w:val="00214421"/>
    <w:rsid w:val="0021557E"/>
    <w:rsid w:val="00216605"/>
    <w:rsid w:val="002179C9"/>
    <w:rsid w:val="00220BBD"/>
    <w:rsid w:val="00221B2B"/>
    <w:rsid w:val="0022782E"/>
    <w:rsid w:val="002415E3"/>
    <w:rsid w:val="00242EA1"/>
    <w:rsid w:val="002458AD"/>
    <w:rsid w:val="002512B0"/>
    <w:rsid w:val="0025294F"/>
    <w:rsid w:val="00254060"/>
    <w:rsid w:val="002545F7"/>
    <w:rsid w:val="00255AF9"/>
    <w:rsid w:val="0025699C"/>
    <w:rsid w:val="00256B5D"/>
    <w:rsid w:val="00256D91"/>
    <w:rsid w:val="00263B75"/>
    <w:rsid w:val="00270BA7"/>
    <w:rsid w:val="002733D1"/>
    <w:rsid w:val="00273CDC"/>
    <w:rsid w:val="0027426F"/>
    <w:rsid w:val="002813A2"/>
    <w:rsid w:val="00283174"/>
    <w:rsid w:val="002955BF"/>
    <w:rsid w:val="00295D51"/>
    <w:rsid w:val="002A193D"/>
    <w:rsid w:val="002A238F"/>
    <w:rsid w:val="002A2C9F"/>
    <w:rsid w:val="002A6112"/>
    <w:rsid w:val="002B28C8"/>
    <w:rsid w:val="002B4CE2"/>
    <w:rsid w:val="002C1619"/>
    <w:rsid w:val="002D08D3"/>
    <w:rsid w:val="002D0A07"/>
    <w:rsid w:val="002D4263"/>
    <w:rsid w:val="002D592D"/>
    <w:rsid w:val="002D6C3B"/>
    <w:rsid w:val="002D7C46"/>
    <w:rsid w:val="002E19AB"/>
    <w:rsid w:val="002E4BC4"/>
    <w:rsid w:val="002F47A3"/>
    <w:rsid w:val="002F7F10"/>
    <w:rsid w:val="00300209"/>
    <w:rsid w:val="0030037B"/>
    <w:rsid w:val="003107A2"/>
    <w:rsid w:val="00312C63"/>
    <w:rsid w:val="00312DAD"/>
    <w:rsid w:val="00313456"/>
    <w:rsid w:val="00315463"/>
    <w:rsid w:val="00317150"/>
    <w:rsid w:val="00322641"/>
    <w:rsid w:val="003236BF"/>
    <w:rsid w:val="00327A2B"/>
    <w:rsid w:val="00327D7F"/>
    <w:rsid w:val="00331A1C"/>
    <w:rsid w:val="0033272F"/>
    <w:rsid w:val="003411E7"/>
    <w:rsid w:val="00342C92"/>
    <w:rsid w:val="003443AF"/>
    <w:rsid w:val="00344F3F"/>
    <w:rsid w:val="00346901"/>
    <w:rsid w:val="00350759"/>
    <w:rsid w:val="0035091C"/>
    <w:rsid w:val="00350E55"/>
    <w:rsid w:val="00351F9B"/>
    <w:rsid w:val="003523F3"/>
    <w:rsid w:val="00354706"/>
    <w:rsid w:val="00354E2D"/>
    <w:rsid w:val="00356D7F"/>
    <w:rsid w:val="003612DC"/>
    <w:rsid w:val="0036593C"/>
    <w:rsid w:val="003775CD"/>
    <w:rsid w:val="0038465A"/>
    <w:rsid w:val="00385955"/>
    <w:rsid w:val="00391252"/>
    <w:rsid w:val="003B392A"/>
    <w:rsid w:val="003B3B7A"/>
    <w:rsid w:val="003B3BF9"/>
    <w:rsid w:val="003B414B"/>
    <w:rsid w:val="003B4597"/>
    <w:rsid w:val="003B5660"/>
    <w:rsid w:val="003B56CE"/>
    <w:rsid w:val="003B5CFC"/>
    <w:rsid w:val="003C0BE2"/>
    <w:rsid w:val="003C0FA9"/>
    <w:rsid w:val="003C3F5E"/>
    <w:rsid w:val="003C601A"/>
    <w:rsid w:val="003D1FDC"/>
    <w:rsid w:val="003D3C2D"/>
    <w:rsid w:val="003D4E71"/>
    <w:rsid w:val="003D7124"/>
    <w:rsid w:val="003E130C"/>
    <w:rsid w:val="003E3E93"/>
    <w:rsid w:val="003E4887"/>
    <w:rsid w:val="003E5BDD"/>
    <w:rsid w:val="003F07D3"/>
    <w:rsid w:val="003F2563"/>
    <w:rsid w:val="003F2D31"/>
    <w:rsid w:val="003F367A"/>
    <w:rsid w:val="003F6DCC"/>
    <w:rsid w:val="00400658"/>
    <w:rsid w:val="004015CA"/>
    <w:rsid w:val="00401A52"/>
    <w:rsid w:val="00402B0A"/>
    <w:rsid w:val="00403E4A"/>
    <w:rsid w:val="00405D25"/>
    <w:rsid w:val="0040743F"/>
    <w:rsid w:val="00407B8A"/>
    <w:rsid w:val="00411AA6"/>
    <w:rsid w:val="00414769"/>
    <w:rsid w:val="00420EAF"/>
    <w:rsid w:val="00420FFD"/>
    <w:rsid w:val="00425A8B"/>
    <w:rsid w:val="00427599"/>
    <w:rsid w:val="00430725"/>
    <w:rsid w:val="004329BF"/>
    <w:rsid w:val="00434EE8"/>
    <w:rsid w:val="00434F71"/>
    <w:rsid w:val="004404E5"/>
    <w:rsid w:val="00440FC3"/>
    <w:rsid w:val="004433F7"/>
    <w:rsid w:val="00443C86"/>
    <w:rsid w:val="00444014"/>
    <w:rsid w:val="00450FAF"/>
    <w:rsid w:val="00451A71"/>
    <w:rsid w:val="00451ADD"/>
    <w:rsid w:val="004528A9"/>
    <w:rsid w:val="00454657"/>
    <w:rsid w:val="00464D7E"/>
    <w:rsid w:val="00465473"/>
    <w:rsid w:val="00475A5F"/>
    <w:rsid w:val="00475D01"/>
    <w:rsid w:val="0047705F"/>
    <w:rsid w:val="0048386D"/>
    <w:rsid w:val="00487CFE"/>
    <w:rsid w:val="004906D2"/>
    <w:rsid w:val="004908D8"/>
    <w:rsid w:val="00492AC8"/>
    <w:rsid w:val="004932BE"/>
    <w:rsid w:val="00495042"/>
    <w:rsid w:val="00496010"/>
    <w:rsid w:val="00496BA4"/>
    <w:rsid w:val="004970CF"/>
    <w:rsid w:val="004A00AE"/>
    <w:rsid w:val="004A522B"/>
    <w:rsid w:val="004A5AA4"/>
    <w:rsid w:val="004A72A2"/>
    <w:rsid w:val="004A7CF1"/>
    <w:rsid w:val="004B0A8E"/>
    <w:rsid w:val="004B0AC1"/>
    <w:rsid w:val="004B1996"/>
    <w:rsid w:val="004B475C"/>
    <w:rsid w:val="004C08B0"/>
    <w:rsid w:val="004C69CC"/>
    <w:rsid w:val="004D174B"/>
    <w:rsid w:val="004D2A41"/>
    <w:rsid w:val="004D35C3"/>
    <w:rsid w:val="004D6C64"/>
    <w:rsid w:val="004E0AD8"/>
    <w:rsid w:val="004E460A"/>
    <w:rsid w:val="004E65BA"/>
    <w:rsid w:val="004E7DB5"/>
    <w:rsid w:val="004F2989"/>
    <w:rsid w:val="004F5400"/>
    <w:rsid w:val="004F6039"/>
    <w:rsid w:val="004F6E6C"/>
    <w:rsid w:val="004F78DD"/>
    <w:rsid w:val="005060C8"/>
    <w:rsid w:val="00512125"/>
    <w:rsid w:val="00513ADA"/>
    <w:rsid w:val="00516C3C"/>
    <w:rsid w:val="00521226"/>
    <w:rsid w:val="00523408"/>
    <w:rsid w:val="005254E1"/>
    <w:rsid w:val="00532661"/>
    <w:rsid w:val="005359C4"/>
    <w:rsid w:val="0053743C"/>
    <w:rsid w:val="00537DF1"/>
    <w:rsid w:val="00542A11"/>
    <w:rsid w:val="00542F17"/>
    <w:rsid w:val="005439CA"/>
    <w:rsid w:val="0054480A"/>
    <w:rsid w:val="0054753B"/>
    <w:rsid w:val="005520C9"/>
    <w:rsid w:val="00552269"/>
    <w:rsid w:val="00560EEC"/>
    <w:rsid w:val="005647D4"/>
    <w:rsid w:val="005676C6"/>
    <w:rsid w:val="0057303C"/>
    <w:rsid w:val="005733AD"/>
    <w:rsid w:val="00574B07"/>
    <w:rsid w:val="00576D02"/>
    <w:rsid w:val="00577EB2"/>
    <w:rsid w:val="00581AF7"/>
    <w:rsid w:val="00583586"/>
    <w:rsid w:val="00584E82"/>
    <w:rsid w:val="005856D3"/>
    <w:rsid w:val="005879DF"/>
    <w:rsid w:val="0059079B"/>
    <w:rsid w:val="00595B26"/>
    <w:rsid w:val="00596D86"/>
    <w:rsid w:val="00597B1D"/>
    <w:rsid w:val="005A0AA8"/>
    <w:rsid w:val="005A4007"/>
    <w:rsid w:val="005B0503"/>
    <w:rsid w:val="005B62AE"/>
    <w:rsid w:val="005C17D8"/>
    <w:rsid w:val="005C188B"/>
    <w:rsid w:val="005C4DB0"/>
    <w:rsid w:val="005C78D7"/>
    <w:rsid w:val="005D32C1"/>
    <w:rsid w:val="005D41A1"/>
    <w:rsid w:val="005E3CCB"/>
    <w:rsid w:val="005F1BDD"/>
    <w:rsid w:val="005F4803"/>
    <w:rsid w:val="005F5A54"/>
    <w:rsid w:val="00600016"/>
    <w:rsid w:val="00600826"/>
    <w:rsid w:val="00601CC1"/>
    <w:rsid w:val="00605F55"/>
    <w:rsid w:val="00607618"/>
    <w:rsid w:val="00607FF4"/>
    <w:rsid w:val="006102C1"/>
    <w:rsid w:val="00610D6E"/>
    <w:rsid w:val="00610F6A"/>
    <w:rsid w:val="00612E35"/>
    <w:rsid w:val="00613714"/>
    <w:rsid w:val="00620DC0"/>
    <w:rsid w:val="0062273D"/>
    <w:rsid w:val="006229A7"/>
    <w:rsid w:val="00623962"/>
    <w:rsid w:val="00623AD3"/>
    <w:rsid w:val="006249A7"/>
    <w:rsid w:val="00625051"/>
    <w:rsid w:val="00625737"/>
    <w:rsid w:val="00632D65"/>
    <w:rsid w:val="00635A2E"/>
    <w:rsid w:val="0064097F"/>
    <w:rsid w:val="0064317F"/>
    <w:rsid w:val="006445F5"/>
    <w:rsid w:val="006453E0"/>
    <w:rsid w:val="00647F22"/>
    <w:rsid w:val="006506CC"/>
    <w:rsid w:val="00653FC0"/>
    <w:rsid w:val="00655CBF"/>
    <w:rsid w:val="00657917"/>
    <w:rsid w:val="006644E9"/>
    <w:rsid w:val="006666BE"/>
    <w:rsid w:val="006731A4"/>
    <w:rsid w:val="006739AE"/>
    <w:rsid w:val="00680F5F"/>
    <w:rsid w:val="0068246B"/>
    <w:rsid w:val="00682D3C"/>
    <w:rsid w:val="0068326D"/>
    <w:rsid w:val="006866EF"/>
    <w:rsid w:val="00694EE0"/>
    <w:rsid w:val="00696F02"/>
    <w:rsid w:val="00696F8B"/>
    <w:rsid w:val="006A1CC3"/>
    <w:rsid w:val="006A2157"/>
    <w:rsid w:val="006A4909"/>
    <w:rsid w:val="006A6363"/>
    <w:rsid w:val="006B2AA7"/>
    <w:rsid w:val="006B442D"/>
    <w:rsid w:val="006C1D42"/>
    <w:rsid w:val="006C223C"/>
    <w:rsid w:val="006C4760"/>
    <w:rsid w:val="006C56A7"/>
    <w:rsid w:val="006C6CC8"/>
    <w:rsid w:val="006C6FBF"/>
    <w:rsid w:val="006D1922"/>
    <w:rsid w:val="006E10CF"/>
    <w:rsid w:val="006E26DF"/>
    <w:rsid w:val="006E38D1"/>
    <w:rsid w:val="006E5A83"/>
    <w:rsid w:val="006E5FDF"/>
    <w:rsid w:val="006E617E"/>
    <w:rsid w:val="006F2440"/>
    <w:rsid w:val="006F77D5"/>
    <w:rsid w:val="0070287C"/>
    <w:rsid w:val="00703180"/>
    <w:rsid w:val="00704021"/>
    <w:rsid w:val="00704454"/>
    <w:rsid w:val="007106B9"/>
    <w:rsid w:val="00715766"/>
    <w:rsid w:val="007213A3"/>
    <w:rsid w:val="0072227A"/>
    <w:rsid w:val="00723F2F"/>
    <w:rsid w:val="00730759"/>
    <w:rsid w:val="00730D80"/>
    <w:rsid w:val="00732472"/>
    <w:rsid w:val="0073481E"/>
    <w:rsid w:val="0073640D"/>
    <w:rsid w:val="00737999"/>
    <w:rsid w:val="00737A09"/>
    <w:rsid w:val="0074474D"/>
    <w:rsid w:val="007448E6"/>
    <w:rsid w:val="00745790"/>
    <w:rsid w:val="007471C7"/>
    <w:rsid w:val="00747C21"/>
    <w:rsid w:val="00756622"/>
    <w:rsid w:val="00760F0B"/>
    <w:rsid w:val="007617B0"/>
    <w:rsid w:val="00761E26"/>
    <w:rsid w:val="0076367E"/>
    <w:rsid w:val="00771F41"/>
    <w:rsid w:val="00776198"/>
    <w:rsid w:val="007770D3"/>
    <w:rsid w:val="007844A0"/>
    <w:rsid w:val="007847CC"/>
    <w:rsid w:val="007927A4"/>
    <w:rsid w:val="007959B4"/>
    <w:rsid w:val="0079786B"/>
    <w:rsid w:val="007A0C76"/>
    <w:rsid w:val="007A1DAC"/>
    <w:rsid w:val="007A7994"/>
    <w:rsid w:val="007B0186"/>
    <w:rsid w:val="007B3E97"/>
    <w:rsid w:val="007C0B4C"/>
    <w:rsid w:val="007C1BE2"/>
    <w:rsid w:val="007C4A6D"/>
    <w:rsid w:val="007C52F0"/>
    <w:rsid w:val="007D0040"/>
    <w:rsid w:val="007D3903"/>
    <w:rsid w:val="007D6B46"/>
    <w:rsid w:val="007D7707"/>
    <w:rsid w:val="007E1B5D"/>
    <w:rsid w:val="007E247E"/>
    <w:rsid w:val="007E3797"/>
    <w:rsid w:val="007E48ED"/>
    <w:rsid w:val="007E514C"/>
    <w:rsid w:val="007F1290"/>
    <w:rsid w:val="007F6981"/>
    <w:rsid w:val="008007EE"/>
    <w:rsid w:val="008025C7"/>
    <w:rsid w:val="008045B2"/>
    <w:rsid w:val="00806FE5"/>
    <w:rsid w:val="00807716"/>
    <w:rsid w:val="00810B4E"/>
    <w:rsid w:val="00820CC4"/>
    <w:rsid w:val="008236B6"/>
    <w:rsid w:val="0083293F"/>
    <w:rsid w:val="00832BE5"/>
    <w:rsid w:val="00832E52"/>
    <w:rsid w:val="00835F40"/>
    <w:rsid w:val="00837DBF"/>
    <w:rsid w:val="00845850"/>
    <w:rsid w:val="0084618D"/>
    <w:rsid w:val="00852391"/>
    <w:rsid w:val="00853AF5"/>
    <w:rsid w:val="00855ECE"/>
    <w:rsid w:val="00860E9F"/>
    <w:rsid w:val="00864796"/>
    <w:rsid w:val="00864A09"/>
    <w:rsid w:val="0086616F"/>
    <w:rsid w:val="00871328"/>
    <w:rsid w:val="0087198E"/>
    <w:rsid w:val="008736A4"/>
    <w:rsid w:val="008832E1"/>
    <w:rsid w:val="008838AF"/>
    <w:rsid w:val="008851E9"/>
    <w:rsid w:val="00887706"/>
    <w:rsid w:val="00890132"/>
    <w:rsid w:val="00890306"/>
    <w:rsid w:val="00891AE5"/>
    <w:rsid w:val="008932E6"/>
    <w:rsid w:val="008934A6"/>
    <w:rsid w:val="008A366B"/>
    <w:rsid w:val="008B0CF0"/>
    <w:rsid w:val="008B13D4"/>
    <w:rsid w:val="008B148F"/>
    <w:rsid w:val="008B2DD3"/>
    <w:rsid w:val="008B35E7"/>
    <w:rsid w:val="008B4043"/>
    <w:rsid w:val="008B5DF6"/>
    <w:rsid w:val="008C015C"/>
    <w:rsid w:val="008C1EE7"/>
    <w:rsid w:val="008C2B17"/>
    <w:rsid w:val="008C38F4"/>
    <w:rsid w:val="008C4D9A"/>
    <w:rsid w:val="008C6E26"/>
    <w:rsid w:val="008C7F41"/>
    <w:rsid w:val="008D033A"/>
    <w:rsid w:val="008D1E5D"/>
    <w:rsid w:val="008D315A"/>
    <w:rsid w:val="008D3967"/>
    <w:rsid w:val="008D562C"/>
    <w:rsid w:val="008E227D"/>
    <w:rsid w:val="008E4218"/>
    <w:rsid w:val="008E5A97"/>
    <w:rsid w:val="008F2CC6"/>
    <w:rsid w:val="008F57AA"/>
    <w:rsid w:val="008F7770"/>
    <w:rsid w:val="009001D0"/>
    <w:rsid w:val="00902872"/>
    <w:rsid w:val="009046CD"/>
    <w:rsid w:val="00905562"/>
    <w:rsid w:val="00905BCF"/>
    <w:rsid w:val="009114EE"/>
    <w:rsid w:val="009156AF"/>
    <w:rsid w:val="00916C7D"/>
    <w:rsid w:val="00917B63"/>
    <w:rsid w:val="00924CAF"/>
    <w:rsid w:val="00926C8C"/>
    <w:rsid w:val="0093091E"/>
    <w:rsid w:val="0093161C"/>
    <w:rsid w:val="00931BF3"/>
    <w:rsid w:val="00940821"/>
    <w:rsid w:val="00940EA1"/>
    <w:rsid w:val="009419DB"/>
    <w:rsid w:val="009430B6"/>
    <w:rsid w:val="00945CE3"/>
    <w:rsid w:val="00946DBE"/>
    <w:rsid w:val="00947D6C"/>
    <w:rsid w:val="009613A6"/>
    <w:rsid w:val="00961646"/>
    <w:rsid w:val="00963B58"/>
    <w:rsid w:val="009666AE"/>
    <w:rsid w:val="009772F3"/>
    <w:rsid w:val="00980C23"/>
    <w:rsid w:val="00981234"/>
    <w:rsid w:val="009815CF"/>
    <w:rsid w:val="009919C1"/>
    <w:rsid w:val="009A108A"/>
    <w:rsid w:val="009A1CBB"/>
    <w:rsid w:val="009A1E7D"/>
    <w:rsid w:val="009A4402"/>
    <w:rsid w:val="009A6EFD"/>
    <w:rsid w:val="009A7488"/>
    <w:rsid w:val="009B30EA"/>
    <w:rsid w:val="009B6A48"/>
    <w:rsid w:val="009B726F"/>
    <w:rsid w:val="009B7413"/>
    <w:rsid w:val="009B7B96"/>
    <w:rsid w:val="009C03B0"/>
    <w:rsid w:val="009C050E"/>
    <w:rsid w:val="009C1E53"/>
    <w:rsid w:val="009C6253"/>
    <w:rsid w:val="009C7A7A"/>
    <w:rsid w:val="009D0181"/>
    <w:rsid w:val="009D13FA"/>
    <w:rsid w:val="009D303F"/>
    <w:rsid w:val="009D5B7E"/>
    <w:rsid w:val="009E011F"/>
    <w:rsid w:val="009E107B"/>
    <w:rsid w:val="009E16A3"/>
    <w:rsid w:val="009E2543"/>
    <w:rsid w:val="009E2AAE"/>
    <w:rsid w:val="009E4253"/>
    <w:rsid w:val="009E4D93"/>
    <w:rsid w:val="009E4DAE"/>
    <w:rsid w:val="009E5B12"/>
    <w:rsid w:val="009F5324"/>
    <w:rsid w:val="009F6B19"/>
    <w:rsid w:val="009F72D7"/>
    <w:rsid w:val="00A016E0"/>
    <w:rsid w:val="00A02B3F"/>
    <w:rsid w:val="00A02E72"/>
    <w:rsid w:val="00A07E98"/>
    <w:rsid w:val="00A13119"/>
    <w:rsid w:val="00A139D2"/>
    <w:rsid w:val="00A151A4"/>
    <w:rsid w:val="00A15D83"/>
    <w:rsid w:val="00A17806"/>
    <w:rsid w:val="00A17EED"/>
    <w:rsid w:val="00A2490D"/>
    <w:rsid w:val="00A24AB2"/>
    <w:rsid w:val="00A25342"/>
    <w:rsid w:val="00A26DA7"/>
    <w:rsid w:val="00A27EA7"/>
    <w:rsid w:val="00A30339"/>
    <w:rsid w:val="00A33979"/>
    <w:rsid w:val="00A33B3D"/>
    <w:rsid w:val="00A344CB"/>
    <w:rsid w:val="00A34F71"/>
    <w:rsid w:val="00A3502B"/>
    <w:rsid w:val="00A369EF"/>
    <w:rsid w:val="00A37199"/>
    <w:rsid w:val="00A42020"/>
    <w:rsid w:val="00A42B52"/>
    <w:rsid w:val="00A54725"/>
    <w:rsid w:val="00A54A50"/>
    <w:rsid w:val="00A54AAE"/>
    <w:rsid w:val="00A55BDE"/>
    <w:rsid w:val="00A56CFE"/>
    <w:rsid w:val="00A56F99"/>
    <w:rsid w:val="00A5728D"/>
    <w:rsid w:val="00A63612"/>
    <w:rsid w:val="00A72B3B"/>
    <w:rsid w:val="00A73B5C"/>
    <w:rsid w:val="00A7583D"/>
    <w:rsid w:val="00A77BEC"/>
    <w:rsid w:val="00A8076B"/>
    <w:rsid w:val="00A8094C"/>
    <w:rsid w:val="00A81FA3"/>
    <w:rsid w:val="00A82E92"/>
    <w:rsid w:val="00A835BC"/>
    <w:rsid w:val="00A8517B"/>
    <w:rsid w:val="00A90B0D"/>
    <w:rsid w:val="00A9172C"/>
    <w:rsid w:val="00A91AF4"/>
    <w:rsid w:val="00A92066"/>
    <w:rsid w:val="00A9344A"/>
    <w:rsid w:val="00AA1AD1"/>
    <w:rsid w:val="00AA3D3F"/>
    <w:rsid w:val="00AA7479"/>
    <w:rsid w:val="00AB1FF3"/>
    <w:rsid w:val="00AB2703"/>
    <w:rsid w:val="00AC255C"/>
    <w:rsid w:val="00AC54A2"/>
    <w:rsid w:val="00AD37AC"/>
    <w:rsid w:val="00AE083D"/>
    <w:rsid w:val="00AE17B2"/>
    <w:rsid w:val="00AE2F30"/>
    <w:rsid w:val="00AE37F0"/>
    <w:rsid w:val="00AE3E7F"/>
    <w:rsid w:val="00AE4E3E"/>
    <w:rsid w:val="00AE4F3A"/>
    <w:rsid w:val="00AE60B4"/>
    <w:rsid w:val="00AE6DEA"/>
    <w:rsid w:val="00AF1E79"/>
    <w:rsid w:val="00AF2BE3"/>
    <w:rsid w:val="00AF538A"/>
    <w:rsid w:val="00AF58CC"/>
    <w:rsid w:val="00AF7D39"/>
    <w:rsid w:val="00B00DD9"/>
    <w:rsid w:val="00B01CAC"/>
    <w:rsid w:val="00B03656"/>
    <w:rsid w:val="00B03E6D"/>
    <w:rsid w:val="00B14238"/>
    <w:rsid w:val="00B21742"/>
    <w:rsid w:val="00B254A4"/>
    <w:rsid w:val="00B26B26"/>
    <w:rsid w:val="00B27D4B"/>
    <w:rsid w:val="00B33EAD"/>
    <w:rsid w:val="00B34B24"/>
    <w:rsid w:val="00B35782"/>
    <w:rsid w:val="00B35BFC"/>
    <w:rsid w:val="00B441A4"/>
    <w:rsid w:val="00B44B2D"/>
    <w:rsid w:val="00B466D9"/>
    <w:rsid w:val="00B530DD"/>
    <w:rsid w:val="00B53AEB"/>
    <w:rsid w:val="00B54DC5"/>
    <w:rsid w:val="00B553FE"/>
    <w:rsid w:val="00B57735"/>
    <w:rsid w:val="00B6037D"/>
    <w:rsid w:val="00B630CC"/>
    <w:rsid w:val="00B63FF4"/>
    <w:rsid w:val="00B7069F"/>
    <w:rsid w:val="00B70ECC"/>
    <w:rsid w:val="00B74360"/>
    <w:rsid w:val="00B76824"/>
    <w:rsid w:val="00B80781"/>
    <w:rsid w:val="00B832E0"/>
    <w:rsid w:val="00B84F9E"/>
    <w:rsid w:val="00B85FCD"/>
    <w:rsid w:val="00B90E2C"/>
    <w:rsid w:val="00B91C30"/>
    <w:rsid w:val="00B95920"/>
    <w:rsid w:val="00B97E25"/>
    <w:rsid w:val="00BA20D9"/>
    <w:rsid w:val="00BA310A"/>
    <w:rsid w:val="00BA39B7"/>
    <w:rsid w:val="00BA4AF9"/>
    <w:rsid w:val="00BA5526"/>
    <w:rsid w:val="00BA5629"/>
    <w:rsid w:val="00BB12D4"/>
    <w:rsid w:val="00BB64FE"/>
    <w:rsid w:val="00BC224B"/>
    <w:rsid w:val="00BC3490"/>
    <w:rsid w:val="00BC35C9"/>
    <w:rsid w:val="00BC5F5B"/>
    <w:rsid w:val="00BC63D2"/>
    <w:rsid w:val="00BC6A17"/>
    <w:rsid w:val="00BD068F"/>
    <w:rsid w:val="00BD43BD"/>
    <w:rsid w:val="00BD4567"/>
    <w:rsid w:val="00BD600F"/>
    <w:rsid w:val="00BE268C"/>
    <w:rsid w:val="00BE271F"/>
    <w:rsid w:val="00BF1FD6"/>
    <w:rsid w:val="00BF3328"/>
    <w:rsid w:val="00BF42C0"/>
    <w:rsid w:val="00BF488F"/>
    <w:rsid w:val="00BF4B98"/>
    <w:rsid w:val="00C030C9"/>
    <w:rsid w:val="00C068C7"/>
    <w:rsid w:val="00C075F2"/>
    <w:rsid w:val="00C1585F"/>
    <w:rsid w:val="00C15DBB"/>
    <w:rsid w:val="00C16CD7"/>
    <w:rsid w:val="00C16DB1"/>
    <w:rsid w:val="00C16F59"/>
    <w:rsid w:val="00C201BA"/>
    <w:rsid w:val="00C20EB1"/>
    <w:rsid w:val="00C23D9A"/>
    <w:rsid w:val="00C24784"/>
    <w:rsid w:val="00C3008E"/>
    <w:rsid w:val="00C3184A"/>
    <w:rsid w:val="00C37B2B"/>
    <w:rsid w:val="00C37CFF"/>
    <w:rsid w:val="00C40941"/>
    <w:rsid w:val="00C42CB2"/>
    <w:rsid w:val="00C43C18"/>
    <w:rsid w:val="00C45B10"/>
    <w:rsid w:val="00C46C16"/>
    <w:rsid w:val="00C46FD9"/>
    <w:rsid w:val="00C5236F"/>
    <w:rsid w:val="00C53F7B"/>
    <w:rsid w:val="00C55C48"/>
    <w:rsid w:val="00C56F60"/>
    <w:rsid w:val="00C61E7B"/>
    <w:rsid w:val="00C62B4F"/>
    <w:rsid w:val="00C6400F"/>
    <w:rsid w:val="00C72CE8"/>
    <w:rsid w:val="00C73B09"/>
    <w:rsid w:val="00C74169"/>
    <w:rsid w:val="00C74592"/>
    <w:rsid w:val="00C74F28"/>
    <w:rsid w:val="00C77B02"/>
    <w:rsid w:val="00C80824"/>
    <w:rsid w:val="00C83258"/>
    <w:rsid w:val="00C87121"/>
    <w:rsid w:val="00C8788B"/>
    <w:rsid w:val="00C923AD"/>
    <w:rsid w:val="00C964FB"/>
    <w:rsid w:val="00C968B4"/>
    <w:rsid w:val="00C97CF1"/>
    <w:rsid w:val="00CA2135"/>
    <w:rsid w:val="00CA33DD"/>
    <w:rsid w:val="00CA7772"/>
    <w:rsid w:val="00CB2CEA"/>
    <w:rsid w:val="00CB2FB2"/>
    <w:rsid w:val="00CB34BC"/>
    <w:rsid w:val="00CB3A55"/>
    <w:rsid w:val="00CB4BF0"/>
    <w:rsid w:val="00CB7870"/>
    <w:rsid w:val="00CC1248"/>
    <w:rsid w:val="00CC18FC"/>
    <w:rsid w:val="00CC1BA8"/>
    <w:rsid w:val="00CC782D"/>
    <w:rsid w:val="00CC78BE"/>
    <w:rsid w:val="00CD2E7C"/>
    <w:rsid w:val="00CD3E82"/>
    <w:rsid w:val="00CD5269"/>
    <w:rsid w:val="00CD630D"/>
    <w:rsid w:val="00CD6FB9"/>
    <w:rsid w:val="00CD7DC1"/>
    <w:rsid w:val="00CE4563"/>
    <w:rsid w:val="00CE6319"/>
    <w:rsid w:val="00CF0B04"/>
    <w:rsid w:val="00CF3767"/>
    <w:rsid w:val="00CF6D3C"/>
    <w:rsid w:val="00D00D35"/>
    <w:rsid w:val="00D00EF3"/>
    <w:rsid w:val="00D0146B"/>
    <w:rsid w:val="00D03295"/>
    <w:rsid w:val="00D03EE2"/>
    <w:rsid w:val="00D13023"/>
    <w:rsid w:val="00D13EDD"/>
    <w:rsid w:val="00D1628E"/>
    <w:rsid w:val="00D21714"/>
    <w:rsid w:val="00D2375A"/>
    <w:rsid w:val="00D23C45"/>
    <w:rsid w:val="00D2717A"/>
    <w:rsid w:val="00D32A61"/>
    <w:rsid w:val="00D352AE"/>
    <w:rsid w:val="00D373D0"/>
    <w:rsid w:val="00D40DA3"/>
    <w:rsid w:val="00D4128B"/>
    <w:rsid w:val="00D41D2D"/>
    <w:rsid w:val="00D422B7"/>
    <w:rsid w:val="00D42E07"/>
    <w:rsid w:val="00D47350"/>
    <w:rsid w:val="00D51097"/>
    <w:rsid w:val="00D521B9"/>
    <w:rsid w:val="00D541F3"/>
    <w:rsid w:val="00D558A7"/>
    <w:rsid w:val="00D608A5"/>
    <w:rsid w:val="00D62301"/>
    <w:rsid w:val="00D66738"/>
    <w:rsid w:val="00D70392"/>
    <w:rsid w:val="00D7048D"/>
    <w:rsid w:val="00D708CE"/>
    <w:rsid w:val="00D71884"/>
    <w:rsid w:val="00D73574"/>
    <w:rsid w:val="00D77495"/>
    <w:rsid w:val="00D810AD"/>
    <w:rsid w:val="00D831A0"/>
    <w:rsid w:val="00D85A3D"/>
    <w:rsid w:val="00D8798D"/>
    <w:rsid w:val="00D91220"/>
    <w:rsid w:val="00D91FB7"/>
    <w:rsid w:val="00DA5E7C"/>
    <w:rsid w:val="00DA67F5"/>
    <w:rsid w:val="00DA6CC7"/>
    <w:rsid w:val="00DB2D60"/>
    <w:rsid w:val="00DB5917"/>
    <w:rsid w:val="00DB624F"/>
    <w:rsid w:val="00DB6A48"/>
    <w:rsid w:val="00DB6F3E"/>
    <w:rsid w:val="00DC0D17"/>
    <w:rsid w:val="00DC1AF5"/>
    <w:rsid w:val="00DC57EC"/>
    <w:rsid w:val="00DD0D50"/>
    <w:rsid w:val="00DD10E9"/>
    <w:rsid w:val="00DD11CC"/>
    <w:rsid w:val="00DD4A0C"/>
    <w:rsid w:val="00DD5FDD"/>
    <w:rsid w:val="00DD68E1"/>
    <w:rsid w:val="00DE0593"/>
    <w:rsid w:val="00DE10DA"/>
    <w:rsid w:val="00DE5EC9"/>
    <w:rsid w:val="00DE7FF7"/>
    <w:rsid w:val="00DF0DC3"/>
    <w:rsid w:val="00DF221B"/>
    <w:rsid w:val="00DF2CAA"/>
    <w:rsid w:val="00DF3355"/>
    <w:rsid w:val="00DF4811"/>
    <w:rsid w:val="00E0478B"/>
    <w:rsid w:val="00E0518A"/>
    <w:rsid w:val="00E14263"/>
    <w:rsid w:val="00E15794"/>
    <w:rsid w:val="00E17812"/>
    <w:rsid w:val="00E21E58"/>
    <w:rsid w:val="00E24EB8"/>
    <w:rsid w:val="00E25770"/>
    <w:rsid w:val="00E260DF"/>
    <w:rsid w:val="00E31338"/>
    <w:rsid w:val="00E3244A"/>
    <w:rsid w:val="00E32925"/>
    <w:rsid w:val="00E332A8"/>
    <w:rsid w:val="00E33D9B"/>
    <w:rsid w:val="00E34999"/>
    <w:rsid w:val="00E34DC3"/>
    <w:rsid w:val="00E411A9"/>
    <w:rsid w:val="00E41CE4"/>
    <w:rsid w:val="00E425F4"/>
    <w:rsid w:val="00E42F3E"/>
    <w:rsid w:val="00E4313A"/>
    <w:rsid w:val="00E4345A"/>
    <w:rsid w:val="00E43AD4"/>
    <w:rsid w:val="00E43F1B"/>
    <w:rsid w:val="00E4781E"/>
    <w:rsid w:val="00E52B77"/>
    <w:rsid w:val="00E53733"/>
    <w:rsid w:val="00E5479D"/>
    <w:rsid w:val="00E61E37"/>
    <w:rsid w:val="00E62AD6"/>
    <w:rsid w:val="00E66360"/>
    <w:rsid w:val="00E733A5"/>
    <w:rsid w:val="00E73408"/>
    <w:rsid w:val="00E73EBC"/>
    <w:rsid w:val="00E74075"/>
    <w:rsid w:val="00E761FD"/>
    <w:rsid w:val="00E775A0"/>
    <w:rsid w:val="00E77ABC"/>
    <w:rsid w:val="00E8080F"/>
    <w:rsid w:val="00E8105B"/>
    <w:rsid w:val="00E811A1"/>
    <w:rsid w:val="00E85797"/>
    <w:rsid w:val="00E86488"/>
    <w:rsid w:val="00E91A5B"/>
    <w:rsid w:val="00E930F5"/>
    <w:rsid w:val="00EA0045"/>
    <w:rsid w:val="00EA3342"/>
    <w:rsid w:val="00EA59EA"/>
    <w:rsid w:val="00EA5B19"/>
    <w:rsid w:val="00EA6BBF"/>
    <w:rsid w:val="00EB0153"/>
    <w:rsid w:val="00EB163C"/>
    <w:rsid w:val="00EB3196"/>
    <w:rsid w:val="00EB4EAE"/>
    <w:rsid w:val="00EB5B01"/>
    <w:rsid w:val="00EC2585"/>
    <w:rsid w:val="00EC48C9"/>
    <w:rsid w:val="00ED1F21"/>
    <w:rsid w:val="00ED29BD"/>
    <w:rsid w:val="00ED671A"/>
    <w:rsid w:val="00ED6E73"/>
    <w:rsid w:val="00EE0EBA"/>
    <w:rsid w:val="00EE6D1F"/>
    <w:rsid w:val="00EE7E0A"/>
    <w:rsid w:val="00EF27E0"/>
    <w:rsid w:val="00EF2D76"/>
    <w:rsid w:val="00EF51D7"/>
    <w:rsid w:val="00F001E0"/>
    <w:rsid w:val="00F03384"/>
    <w:rsid w:val="00F039C5"/>
    <w:rsid w:val="00F05ECE"/>
    <w:rsid w:val="00F10C2D"/>
    <w:rsid w:val="00F1267D"/>
    <w:rsid w:val="00F143D1"/>
    <w:rsid w:val="00F14CD4"/>
    <w:rsid w:val="00F16BAF"/>
    <w:rsid w:val="00F17735"/>
    <w:rsid w:val="00F17C03"/>
    <w:rsid w:val="00F203F4"/>
    <w:rsid w:val="00F236BD"/>
    <w:rsid w:val="00F275C8"/>
    <w:rsid w:val="00F33014"/>
    <w:rsid w:val="00F35781"/>
    <w:rsid w:val="00F361B5"/>
    <w:rsid w:val="00F37B3A"/>
    <w:rsid w:val="00F42338"/>
    <w:rsid w:val="00F42B70"/>
    <w:rsid w:val="00F4351E"/>
    <w:rsid w:val="00F46969"/>
    <w:rsid w:val="00F47A2E"/>
    <w:rsid w:val="00F500D3"/>
    <w:rsid w:val="00F548E6"/>
    <w:rsid w:val="00F56F44"/>
    <w:rsid w:val="00F63D41"/>
    <w:rsid w:val="00F6578C"/>
    <w:rsid w:val="00F65D85"/>
    <w:rsid w:val="00F66527"/>
    <w:rsid w:val="00F706B6"/>
    <w:rsid w:val="00F707B2"/>
    <w:rsid w:val="00F71F94"/>
    <w:rsid w:val="00F74D92"/>
    <w:rsid w:val="00F76EC3"/>
    <w:rsid w:val="00F77981"/>
    <w:rsid w:val="00F80500"/>
    <w:rsid w:val="00F807D2"/>
    <w:rsid w:val="00F82422"/>
    <w:rsid w:val="00F86AD2"/>
    <w:rsid w:val="00F87A78"/>
    <w:rsid w:val="00F955B2"/>
    <w:rsid w:val="00F95DC9"/>
    <w:rsid w:val="00FA1F09"/>
    <w:rsid w:val="00FA291F"/>
    <w:rsid w:val="00FA46DE"/>
    <w:rsid w:val="00FA5FC6"/>
    <w:rsid w:val="00FB07F7"/>
    <w:rsid w:val="00FB0F12"/>
    <w:rsid w:val="00FB2E5D"/>
    <w:rsid w:val="00FB3A7B"/>
    <w:rsid w:val="00FB3B29"/>
    <w:rsid w:val="00FB3B79"/>
    <w:rsid w:val="00FB4117"/>
    <w:rsid w:val="00FB4D50"/>
    <w:rsid w:val="00FB6BB4"/>
    <w:rsid w:val="00FB7CD6"/>
    <w:rsid w:val="00FC0583"/>
    <w:rsid w:val="00FC35B6"/>
    <w:rsid w:val="00FC3737"/>
    <w:rsid w:val="00FC40F7"/>
    <w:rsid w:val="00FC5E05"/>
    <w:rsid w:val="00FC67AB"/>
    <w:rsid w:val="00FD2831"/>
    <w:rsid w:val="00FE1223"/>
    <w:rsid w:val="00FE61B9"/>
    <w:rsid w:val="00FE6F9D"/>
    <w:rsid w:val="00FE77DF"/>
    <w:rsid w:val="00FF22FC"/>
    <w:rsid w:val="00FF7B94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7008"/>
  <w15:chartTrackingRefBased/>
  <w15:docId w15:val="{9DA7FF4C-37C9-4FFE-8BD4-CB37C600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0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7770D3"/>
    <w:pPr>
      <w:widowControl w:val="0"/>
      <w:autoSpaceDE w:val="0"/>
      <w:autoSpaceDN w:val="0"/>
      <w:spacing w:after="0" w:line="240" w:lineRule="auto"/>
      <w:ind w:left="1959" w:hanging="360"/>
    </w:pPr>
    <w:rPr>
      <w:rFonts w:ascii="Corbel" w:eastAsia="Corbel" w:hAnsi="Corbel" w:cs="Corbel"/>
    </w:rPr>
  </w:style>
  <w:style w:type="character" w:customStyle="1" w:styleId="normaltextrun">
    <w:name w:val="normaltextrun"/>
    <w:basedOn w:val="DefaultParagraphFont"/>
    <w:rsid w:val="00312C63"/>
  </w:style>
  <w:style w:type="character" w:customStyle="1" w:styleId="eop">
    <w:name w:val="eop"/>
    <w:basedOn w:val="DefaultParagraphFont"/>
    <w:rsid w:val="00312C63"/>
  </w:style>
  <w:style w:type="paragraph" w:customStyle="1" w:styleId="paragraph">
    <w:name w:val="paragraph"/>
    <w:basedOn w:val="Normal"/>
    <w:rsid w:val="00BF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6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12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12B50DE27B94CBCCA0D16585F9EDE" ma:contentTypeVersion="13" ma:contentTypeDescription="Create a new document." ma:contentTypeScope="" ma:versionID="3f85b7fcdcf06a22a095ec78ceb5c526">
  <xsd:schema xmlns:xsd="http://www.w3.org/2001/XMLSchema" xmlns:xs="http://www.w3.org/2001/XMLSchema" xmlns:p="http://schemas.microsoft.com/office/2006/metadata/properties" xmlns:ns2="3c196b4e-805e-4ad0-9e39-6e49d9b74743" xmlns:ns3="e9d80272-4eb4-471a-b586-6ba8472606a1" targetNamespace="http://schemas.microsoft.com/office/2006/metadata/properties" ma:root="true" ma:fieldsID="9363a247544789f270e2050589a3f791" ns2:_="" ns3:_="">
    <xsd:import namespace="3c196b4e-805e-4ad0-9e39-6e49d9b74743"/>
    <xsd:import namespace="e9d80272-4eb4-471a-b586-6ba84726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96b4e-805e-4ad0-9e39-6e49d9b74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80272-4eb4-471a-b586-6ba847260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DF4E5-EA32-4A1D-9AB0-0A9A6D591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1D4E50-171E-4DC3-96CF-83B7A2B1D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E6EAC-EAAA-4911-AC5B-A8E1B5E64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96b4e-805e-4ad0-9e39-6e49d9b74743"/>
    <ds:schemaRef ds:uri="e9d80272-4eb4-471a-b586-6ba84726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6521</TotalTime>
  <Pages>17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Stierwalt</dc:creator>
  <cp:keywords/>
  <dc:description/>
  <cp:lastModifiedBy>Cherie Stierwalt</cp:lastModifiedBy>
  <cp:revision>994</cp:revision>
  <cp:lastPrinted>2021-08-09T15:38:00Z</cp:lastPrinted>
  <dcterms:created xsi:type="dcterms:W3CDTF">2019-06-17T13:51:00Z</dcterms:created>
  <dcterms:modified xsi:type="dcterms:W3CDTF">2021-10-21T20:06:00Z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0x01010021312B50DE27B94CBCCA0D16585F9EDE</vt:lpwstr>
  </property>
</Properties>
</file>